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D9" w:rsidRP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jc w:val="center"/>
        <w:rPr>
          <w:rFonts w:ascii="Palatino Linotype" w:hAnsi="Palatino Linotype"/>
          <w:color w:val="333333"/>
          <w:sz w:val="22"/>
          <w:szCs w:val="22"/>
        </w:rPr>
      </w:pPr>
      <w:r w:rsidRPr="001A19D9">
        <w:rPr>
          <w:rStyle w:val="a3"/>
          <w:rFonts w:ascii="Palatino Linotype" w:hAnsi="Palatino Linotype"/>
          <w:color w:val="333333"/>
          <w:sz w:val="22"/>
          <w:szCs w:val="22"/>
        </w:rPr>
        <w:t>ΜΗΝΥΜΑ</w:t>
      </w:r>
      <w:r w:rsidRPr="001A19D9">
        <w:rPr>
          <w:rFonts w:ascii="Palatino Linotype" w:hAnsi="Palatino Linotype"/>
          <w:b/>
          <w:bCs/>
          <w:color w:val="333333"/>
          <w:sz w:val="22"/>
          <w:szCs w:val="22"/>
        </w:rPr>
        <w:br/>
      </w:r>
      <w:r w:rsidRPr="001A19D9">
        <w:rPr>
          <w:rStyle w:val="a3"/>
          <w:rFonts w:ascii="Palatino Linotype" w:hAnsi="Palatino Linotype"/>
          <w:color w:val="333333"/>
          <w:sz w:val="22"/>
          <w:szCs w:val="22"/>
        </w:rPr>
        <w:t>Τ</w:t>
      </w:r>
      <w:r w:rsidRPr="001A19D9">
        <w:rPr>
          <w:rStyle w:val="a3"/>
          <w:rFonts w:ascii="Palatino Linotype" w:hAnsi="Palatino Linotype" w:cs="Arial"/>
          <w:color w:val="333333"/>
          <w:sz w:val="22"/>
          <w:szCs w:val="22"/>
        </w:rPr>
        <w:t>ῆ</w:t>
      </w:r>
      <w:r w:rsidRPr="001A19D9">
        <w:rPr>
          <w:rStyle w:val="a3"/>
          <w:rFonts w:ascii="Palatino Linotype" w:hAnsi="Palatino Linotype" w:cs="Verdana"/>
          <w:color w:val="333333"/>
          <w:sz w:val="22"/>
          <w:szCs w:val="22"/>
        </w:rPr>
        <w:t xml:space="preserve">ς </w:t>
      </w:r>
      <w:r w:rsidRPr="001A19D9">
        <w:rPr>
          <w:rStyle w:val="a3"/>
          <w:rFonts w:ascii="Palatino Linotype" w:hAnsi="Palatino Linotype" w:cs="Arial"/>
          <w:color w:val="333333"/>
          <w:sz w:val="22"/>
          <w:szCs w:val="22"/>
        </w:rPr>
        <w:t>Ἁ</w:t>
      </w:r>
      <w:r w:rsidRPr="001A19D9">
        <w:rPr>
          <w:rStyle w:val="a3"/>
          <w:rFonts w:ascii="Palatino Linotype" w:hAnsi="Palatino Linotype" w:cs="Verdana"/>
          <w:color w:val="333333"/>
          <w:sz w:val="22"/>
          <w:szCs w:val="22"/>
        </w:rPr>
        <w:t>γίας καί Μεγάλης Συνόδου</w:t>
      </w:r>
      <w:r w:rsidRPr="001A19D9">
        <w:rPr>
          <w:rFonts w:ascii="Palatino Linotype" w:hAnsi="Palatino Linotype"/>
          <w:b/>
          <w:bCs/>
          <w:color w:val="333333"/>
          <w:sz w:val="22"/>
          <w:szCs w:val="22"/>
        </w:rPr>
        <w:br/>
      </w:r>
      <w:r w:rsidRPr="001A19D9">
        <w:rPr>
          <w:rStyle w:val="a3"/>
          <w:rFonts w:ascii="Palatino Linotype" w:hAnsi="Palatino Linotype"/>
          <w:color w:val="333333"/>
          <w:sz w:val="22"/>
          <w:szCs w:val="22"/>
        </w:rPr>
        <w:t>τ</w:t>
      </w:r>
      <w:r w:rsidRPr="001A19D9">
        <w:rPr>
          <w:rStyle w:val="a3"/>
          <w:rFonts w:ascii="Palatino Linotype" w:hAnsi="Palatino Linotype" w:cs="Arial"/>
          <w:color w:val="333333"/>
          <w:sz w:val="22"/>
          <w:szCs w:val="22"/>
        </w:rPr>
        <w:t>ῆ</w:t>
      </w:r>
      <w:r w:rsidRPr="001A19D9">
        <w:rPr>
          <w:rStyle w:val="a3"/>
          <w:rFonts w:ascii="Palatino Linotype" w:hAnsi="Palatino Linotype" w:cs="Verdana"/>
          <w:color w:val="333333"/>
          <w:sz w:val="22"/>
          <w:szCs w:val="22"/>
        </w:rPr>
        <w:t xml:space="preserve">ς </w:t>
      </w:r>
      <w:r w:rsidRPr="001A19D9">
        <w:rPr>
          <w:rStyle w:val="a3"/>
          <w:rFonts w:ascii="Palatino Linotype" w:hAnsi="Palatino Linotype" w:cs="Arial"/>
          <w:color w:val="333333"/>
          <w:sz w:val="22"/>
          <w:szCs w:val="22"/>
        </w:rPr>
        <w:t>Ὀ</w:t>
      </w:r>
      <w:r w:rsidRPr="001A19D9">
        <w:rPr>
          <w:rStyle w:val="a3"/>
          <w:rFonts w:ascii="Palatino Linotype" w:hAnsi="Palatino Linotype" w:cs="Verdana"/>
          <w:color w:val="333333"/>
          <w:sz w:val="22"/>
          <w:szCs w:val="22"/>
        </w:rPr>
        <w:t xml:space="preserve">ρθοδόξου </w:t>
      </w:r>
      <w:r w:rsidRPr="001A19D9">
        <w:rPr>
          <w:rStyle w:val="a3"/>
          <w:rFonts w:ascii="Palatino Linotype" w:hAnsi="Palatino Linotype" w:cs="Arial"/>
          <w:color w:val="333333"/>
          <w:sz w:val="22"/>
          <w:szCs w:val="22"/>
        </w:rPr>
        <w:t>Ἐ</w:t>
      </w:r>
      <w:r w:rsidRPr="001A19D9">
        <w:rPr>
          <w:rStyle w:val="a3"/>
          <w:rFonts w:ascii="Palatino Linotype" w:hAnsi="Palatino Linotype" w:cs="Verdana"/>
          <w:color w:val="333333"/>
          <w:sz w:val="22"/>
          <w:szCs w:val="22"/>
        </w:rPr>
        <w:t>κκλησίας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 xml:space="preserve">Πρός τόν </w:t>
      </w:r>
      <w:r>
        <w:rPr>
          <w:rStyle w:val="a4"/>
          <w:rFonts w:ascii="Arial" w:hAnsi="Arial" w:cs="Arial"/>
          <w:color w:val="333333"/>
          <w:sz w:val="18"/>
          <w:szCs w:val="18"/>
        </w:rPr>
        <w:t>Ὀ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ρθόδοξο λαό</w:t>
      </w:r>
      <w:r>
        <w:rPr>
          <w:rFonts w:ascii="Verdana" w:hAnsi="Verdana"/>
          <w:i/>
          <w:iCs/>
          <w:color w:val="333333"/>
          <w:sz w:val="18"/>
          <w:szCs w:val="18"/>
        </w:rPr>
        <w:br/>
      </w:r>
      <w:r>
        <w:rPr>
          <w:rStyle w:val="a4"/>
          <w:rFonts w:ascii="Verdana" w:hAnsi="Verdana"/>
          <w:color w:val="333333"/>
          <w:sz w:val="18"/>
          <w:szCs w:val="18"/>
        </w:rPr>
        <w:t xml:space="preserve">καί κάθε </w:t>
      </w:r>
      <w:r>
        <w:rPr>
          <w:rStyle w:val="a4"/>
          <w:rFonts w:ascii="Arial" w:hAnsi="Arial" w:cs="Arial"/>
          <w:color w:val="333333"/>
          <w:sz w:val="18"/>
          <w:szCs w:val="18"/>
        </w:rPr>
        <w:t>ἄ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νθρωπο καλ</w:t>
      </w:r>
      <w:r>
        <w:rPr>
          <w:rStyle w:val="a4"/>
          <w:rFonts w:ascii="Arial" w:hAnsi="Arial" w:cs="Arial"/>
          <w:color w:val="333333"/>
          <w:sz w:val="18"/>
          <w:szCs w:val="18"/>
        </w:rPr>
        <w:t>ῆ</w:t>
      </w:r>
      <w:r>
        <w:rPr>
          <w:rStyle w:val="a4"/>
          <w:rFonts w:ascii="Verdana" w:hAnsi="Verdana" w:cs="Verdana"/>
          <w:color w:val="333333"/>
          <w:sz w:val="18"/>
          <w:szCs w:val="18"/>
        </w:rPr>
        <w:t>ς θελήσεως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μνο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με καί δοξολογο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με τόν Θεό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«ο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κτιρμ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</w:t>
      </w:r>
      <w:r>
        <w:rPr>
          <w:rFonts w:ascii="Arial" w:hAnsi="Arial" w:cs="Arial"/>
          <w:color w:val="333333"/>
          <w:sz w:val="18"/>
          <w:szCs w:val="18"/>
        </w:rPr>
        <w:t>ὶ</w:t>
      </w:r>
      <w:r>
        <w:rPr>
          <w:rFonts w:ascii="Verdana" w:hAnsi="Verdana" w:cs="Verdana"/>
          <w:color w:val="333333"/>
          <w:sz w:val="18"/>
          <w:szCs w:val="18"/>
        </w:rPr>
        <w:t xml:space="preserve"> π</w:t>
      </w:r>
      <w:r>
        <w:rPr>
          <w:rFonts w:ascii="Arial" w:hAnsi="Arial" w:cs="Arial"/>
          <w:color w:val="333333"/>
          <w:sz w:val="18"/>
          <w:szCs w:val="18"/>
        </w:rPr>
        <w:t>ά</w:t>
      </w:r>
      <w:r>
        <w:rPr>
          <w:rFonts w:ascii="Verdana" w:hAnsi="Verdana" w:cs="Verdana"/>
          <w:color w:val="333333"/>
          <w:sz w:val="18"/>
          <w:szCs w:val="18"/>
        </w:rPr>
        <w:t>σης παρακλ</w:t>
      </w:r>
      <w:r>
        <w:rPr>
          <w:rFonts w:ascii="Arial" w:hAnsi="Arial" w:cs="Arial"/>
          <w:color w:val="333333"/>
          <w:sz w:val="18"/>
          <w:szCs w:val="18"/>
        </w:rPr>
        <w:t>ή</w:t>
      </w:r>
      <w:r>
        <w:rPr>
          <w:rFonts w:ascii="Verdana" w:hAnsi="Verdana" w:cs="Verdana"/>
          <w:color w:val="333333"/>
          <w:sz w:val="18"/>
          <w:szCs w:val="18"/>
        </w:rPr>
        <w:t>σεως», διότι 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ξίωσε νά συνέλθουμε τήν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βδομάδα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Πεντηκοστ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(18-26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ουνίου 2016) στήν Κρήτη,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που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πόστολος Πα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λος καί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μαθητής του Τίτος κήρυξαν τό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αγγέλιο στά πρ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τα χρόνια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κκλησίας.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χαριστο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με τόν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Τριάδι Θεό, διότι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δόκησε νά περατώσουμε μέ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μοψυχία τίς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ργασίες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γίας καί Μεγάλης Συνόδου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ρθοδοξίας, 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 συγκάλεσε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κουμενικός Πατριάρχης κ. Βαρθολομα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ος, μέ 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μόφρονη γνώμη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Προκαθημένων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Verdana" w:hAnsi="Verdana"/>
          <w:color w:val="333333"/>
          <w:sz w:val="18"/>
          <w:szCs w:val="18"/>
        </w:rPr>
        <w:t xml:space="preserve"> κατά τόπους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ρθοδόξων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τοκεφάλων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κολουθώντας πιστά τό παράδειγμα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ποστόλων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θεοφόρων Πατέρων μελετήσαμε καί πάλιν τό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αγγέλιο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 «</w:t>
      </w:r>
      <w:r>
        <w:rPr>
          <w:rFonts w:ascii="Arial" w:hAnsi="Arial" w:cs="Arial"/>
          <w:color w:val="333333"/>
          <w:sz w:val="18"/>
          <w:szCs w:val="18"/>
        </w:rPr>
        <w:t>ᾗ</w:t>
      </w:r>
      <w:r>
        <w:rPr>
          <w:rFonts w:ascii="Verdana" w:hAnsi="Verdana" w:cs="Verdana"/>
          <w:color w:val="333333"/>
          <w:sz w:val="18"/>
          <w:szCs w:val="18"/>
        </w:rPr>
        <w:t xml:space="preserve"> Χριστ</w:t>
      </w:r>
      <w:r>
        <w:rPr>
          <w:rFonts w:ascii="Arial" w:hAnsi="Arial" w:cs="Arial"/>
          <w:color w:val="333333"/>
          <w:sz w:val="18"/>
          <w:szCs w:val="18"/>
        </w:rPr>
        <w:t>ὸ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λευθ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>ρωσε» (Γαλ. 5:1). Θεμέλιο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θεολογικ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μας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ναζητήσεων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ρξε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β</w:t>
      </w:r>
      <w:r>
        <w:rPr>
          <w:rFonts w:ascii="Verdana" w:hAnsi="Verdana"/>
          <w:color w:val="333333"/>
          <w:sz w:val="18"/>
          <w:szCs w:val="18"/>
        </w:rPr>
        <w:t xml:space="preserve">εβαιότητα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δέν ζε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γιά τόν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αυτό της. Μεταδίδει τή μαρτυρία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αγγελίου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χάριτος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ληθείας καί προσφέρει σέ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λη τήν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κουμένη τά δ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ρα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: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γάπη, τήν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ρήνη, τήν δικαιοσύνη, τήν καταλλαγή, τήν δύναμη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Σταυρο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ναστάσεως καί τήν προσδοκία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ωνιότητος.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1)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Βασική προτεραιότητα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γίας καί Μεγάλης Συνόδου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ρξε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3"/>
          <w:rFonts w:ascii="Arial" w:hAnsi="Arial" w:cs="Arial"/>
          <w:color w:val="333333"/>
          <w:sz w:val="18"/>
          <w:szCs w:val="18"/>
        </w:rPr>
        <w:t>ἡ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>διακήρυξη τ</w:t>
      </w:r>
      <w:r>
        <w:rPr>
          <w:rStyle w:val="a3"/>
          <w:rFonts w:ascii="Arial" w:hAnsi="Arial" w:cs="Arial"/>
          <w:color w:val="333333"/>
          <w:sz w:val="18"/>
          <w:szCs w:val="18"/>
        </w:rPr>
        <w:t>ῆ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Style w:val="a3"/>
          <w:rFonts w:ascii="Arial" w:hAnsi="Arial" w:cs="Arial"/>
          <w:color w:val="333333"/>
          <w:sz w:val="18"/>
          <w:szCs w:val="18"/>
        </w:rPr>
        <w:t>ἑ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νότητος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κκλησίας. Στηριγμένη στή θεία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χαριστία καί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ποστολική Διαδοχή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πισκόπων,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φισταμένη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νότητα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νάγκη νά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/>
          <w:color w:val="333333"/>
          <w:sz w:val="18"/>
          <w:szCs w:val="18"/>
        </w:rPr>
        <w:t xml:space="preserve">νισχύεται καί νά φέρνει νέους καρπούς.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Μία,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γία, Καθολική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ποστολική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Θεανθρώπινη κοινωνία, πρόγευση καί βίωση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σχάτων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ντός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Θείας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χαριστίας.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μία διαρκής Πεντηκοστή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σίγαστη προφητική φωνή, παρουσία καί μ</w:t>
      </w:r>
      <w:r>
        <w:rPr>
          <w:rFonts w:ascii="Verdana" w:hAnsi="Verdana"/>
          <w:color w:val="333333"/>
          <w:sz w:val="18"/>
          <w:szCs w:val="18"/>
        </w:rPr>
        <w:t>αρτυρία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Βασιλείας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γάπης. Πιστή στήν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μόφωνη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ποστολική Παράδοση καί μυστηριακή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μπειρία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θεντική συνέχεια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Μι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γίας, Καθολικ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πως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μολογε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ται στό Σύμβολο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 κα</w:t>
      </w:r>
      <w:r>
        <w:rPr>
          <w:rFonts w:ascii="Verdana" w:hAnsi="Verdana"/>
          <w:color w:val="333333"/>
          <w:sz w:val="18"/>
          <w:szCs w:val="18"/>
        </w:rPr>
        <w:t xml:space="preserve">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πιβεβαιώνεται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 τή διδασκαλία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Πατέρων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μας βιώνει τό μυστήριο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θείας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κονομίας στή μυστηριακή της ζωή μέ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πίκεντρο τή θεία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χαριστία.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κφράζει τήν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νότητα καί καθολικότητά της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Συνόδ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>συνοδικότητα</w:t>
      </w:r>
      <w:r w:rsidR="00964FC2" w:rsidRPr="00964FC2">
        <w:rPr>
          <w:rStyle w:val="a3"/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 xml:space="preserve">διαπνέει τήν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ργάνωση, τόν τρόπο πού λαμβάνονται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ποφάσεις καί καθορίζεται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πορεία της.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ρθόδοξες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τοκέφαλες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κκλησίες δέν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συνομοσπονδία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/>
          <w:color w:val="333333"/>
          <w:sz w:val="18"/>
          <w:szCs w:val="18"/>
        </w:rPr>
        <w:t xml:space="preserve">λλά τήν Μία,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γία, Καθολική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ποστολική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κκλησία. Κάθε τοπική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κκλησία, προσφέρουσ</w:t>
      </w:r>
      <w:r>
        <w:rPr>
          <w:rFonts w:ascii="Verdana" w:hAnsi="Verdana"/>
          <w:color w:val="333333"/>
          <w:sz w:val="18"/>
          <w:szCs w:val="18"/>
        </w:rPr>
        <w:t>α τήν θεία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χαριστία,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τόπ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παρουσία καί φανέρωση 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Μι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γίας, Καθολικ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ποστολικ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κκλησίας.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πρός τήν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ρθόδοξο Διασπορά στίς διάφορες 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ρες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φηλίου,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πεφασίσθη νά συνεχισθε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λειτουργία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πισκοπικ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Συνελεύσεων μέχρι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φαρμ</w:t>
      </w:r>
      <w:r>
        <w:rPr>
          <w:rFonts w:ascii="Verdana" w:hAnsi="Verdana"/>
          <w:color w:val="333333"/>
          <w:sz w:val="18"/>
          <w:szCs w:val="18"/>
        </w:rPr>
        <w:t>ογή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κανονικ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κριβείας.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τές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παρτίζονται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τούς κανονικούς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πισκόπους, πού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ρίζονται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 τήν κάθε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τοκέφαλο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ξακολουθο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νά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πάγονται σ’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τήν.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συνεπής λειτουργία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πισκοπικ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Συνελεύσεων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γγυ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ται τόν σεβασμό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ρθοδόξο</w:t>
      </w:r>
      <w:r>
        <w:rPr>
          <w:rFonts w:ascii="Verdana" w:hAnsi="Verdana"/>
          <w:color w:val="333333"/>
          <w:sz w:val="18"/>
          <w:szCs w:val="18"/>
        </w:rPr>
        <w:t xml:space="preserve">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συνοδικότητος.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Κατά τίς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ργασίες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γίας καί Μεγάλης Συνόδου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τονίσθη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σημασία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Συνάξεων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Προκαθημένων πού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χουν πραγματοποιηθε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καί διατυπώθηκε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πρόταση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 και Μεγάλη Σύνοδος νά καταστε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παναλαμβανόμενος Θεσμός.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2)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Μετέχοντες στή Θεία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χαριστία καί δεόμενοι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πέρ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κουμένης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φείλουμε νά συνεχίσουμε τή λειτουργία μετά τή Θεία Λειτουργία καί νά δίδουμε τή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>μαρτυρία τ</w:t>
      </w:r>
      <w:r>
        <w:rPr>
          <w:rStyle w:val="a3"/>
          <w:rFonts w:ascii="Arial" w:hAnsi="Arial" w:cs="Arial"/>
          <w:color w:val="333333"/>
          <w:sz w:val="18"/>
          <w:szCs w:val="18"/>
        </w:rPr>
        <w:t>ῆ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ς πίστεως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πρός τούς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γγύς καί τούς μακράν, συμφώνως πρός τή σαφή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ντολή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Κυρίου </w:t>
      </w:r>
      <w:r>
        <w:rPr>
          <w:rFonts w:ascii="Verdana" w:hAnsi="Verdana" w:cs="Verdana"/>
          <w:color w:val="333333"/>
          <w:sz w:val="18"/>
          <w:szCs w:val="18"/>
        </w:rPr>
        <w:lastRenderedPageBreak/>
        <w:t>πρό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ναλήψεώς Του: «καί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σ</w:t>
      </w:r>
      <w:r>
        <w:rPr>
          <w:rFonts w:ascii="Verdana" w:hAnsi="Verdana"/>
          <w:color w:val="333333"/>
          <w:sz w:val="18"/>
          <w:szCs w:val="18"/>
        </w:rPr>
        <w:t xml:space="preserve">εσθέ μοι μάρτυρες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ν τε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ερουσαλήμ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πάσ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ουδαί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Σαμαρεί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ἕ</w:t>
      </w:r>
      <w:r>
        <w:rPr>
          <w:rFonts w:ascii="Verdana" w:hAnsi="Verdana" w:cs="Verdana"/>
          <w:color w:val="333333"/>
          <w:sz w:val="18"/>
          <w:szCs w:val="18"/>
        </w:rPr>
        <w:t xml:space="preserve">ως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σχάτου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ς» (Πράξ. 1:8).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πανευαγγελισμός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λαο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στίς σύγχρονες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κκοσμικευμένες κοινωνίες καί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αγγελισμός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κείνων πού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κόμη δέν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χουν γνωρίσει τόν Χριστό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</w:t>
      </w:r>
      <w:r>
        <w:rPr>
          <w:rFonts w:ascii="Verdana" w:hAnsi="Verdana"/>
          <w:color w:val="333333"/>
          <w:sz w:val="18"/>
          <w:szCs w:val="18"/>
        </w:rPr>
        <w:t>οτελο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διάλειπτο χρέος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κκλησίας.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3)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μας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νταποκρινομένη στό χρέος νά μαρτυρε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λήθεια καί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ποστολική της πίστη,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ποδίδει μεγάλη σημασία στόν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>διάλογο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κυρίως μέ τούς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τεροδόξους Χριστιανούς. Μέ τόν τρόπο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 καί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λοιπός χριστιανικ</w:t>
      </w:r>
      <w:r>
        <w:rPr>
          <w:rFonts w:ascii="Verdana" w:hAnsi="Verdana"/>
          <w:color w:val="333333"/>
          <w:sz w:val="18"/>
          <w:szCs w:val="18"/>
        </w:rPr>
        <w:t xml:space="preserve">ός κόσμος γνωρίζει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κριβέστερα τή γνησιότητα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ρθοδόξου Παραδόσεως,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ξία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πατερικ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διδασκαλίας, τή λειτουργική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μπειρία καί τήν πίστη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ρθοδόξων.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διάλογοι πού διεξάγει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δέν σημαίνουν ποτέ συμβιβασμό σέ ζητήματα πίστεως.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4)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κρήξεις φονταμενταλισμο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πού παρατηρο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νται στούς κόλπους διαφόρων θρησκει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κφραση νοσηρ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θρησκευτικότητος.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νηφάλιος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>διαθρησκειακός διάλογος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συμβάλλει σημαντικά στήν προώθηση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μοιβαίας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μπιστοσύνης,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ειρήνης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καταλλαγ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ς.</w:t>
      </w:r>
      <w:r>
        <w:rPr>
          <w:rFonts w:ascii="Verdana" w:hAnsi="Verdana"/>
          <w:color w:val="333333"/>
          <w:sz w:val="18"/>
          <w:szCs w:val="18"/>
        </w:rPr>
        <w:t xml:space="preserve"> Τό λάδι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θρησκευτικο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βιώματος πρέπει νά χρησιμοποιε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ται γιά νά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πουλώνει πληγές καί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 xml:space="preserve">χι γιά νά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ναζωπυρώνει τή φωτιά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πολεμικ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συρράξεων.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καταδικάζει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περιφράστως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πέκταση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πολεμικ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βίας, τούς διωγμούς,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κδίωξη καί</w:t>
      </w:r>
      <w:r>
        <w:rPr>
          <w:rFonts w:ascii="Verdana" w:hAnsi="Verdana"/>
          <w:color w:val="333333"/>
          <w:sz w:val="18"/>
          <w:szCs w:val="18"/>
        </w:rPr>
        <w:t xml:space="preserve"> δολοφονία μελ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θρησκευτικ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κοινοτήτων, τόν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ξαναγκασμό γιά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λλαγή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θρησκευτικ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πίστεως,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μπορία προσφύγων,  τίς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παγωγές, τά βασανιστήρια, τίς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δεχθε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κτελέσεις. Καταγγέλλει τήν καταστροφή να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ν, θρησκευτικ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συμβόλων καί μνημείων πολιτισμ</w:t>
      </w:r>
      <w:r>
        <w:rPr>
          <w:rFonts w:ascii="Verdana" w:hAnsi="Verdana"/>
          <w:color w:val="333333"/>
          <w:sz w:val="18"/>
          <w:szCs w:val="18"/>
        </w:rPr>
        <w:t>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λως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διαιτέρως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κφράζει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γωνία της γιά τήν κατάσταση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Χριστιαν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καί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διωκομένων μειονοτήτων στή Μέση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νατολή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λλαχο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πευθύνει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κκληση πρός τήν παγκόσμια κοινότητα γιά τήν προστασία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γηγεν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ρθοδόξων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λλων Χριστιαν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Verdana" w:hAnsi="Verdana"/>
          <w:color w:val="333333"/>
          <w:sz w:val="18"/>
          <w:szCs w:val="18"/>
        </w:rPr>
        <w:t xml:space="preserve">καθώς καί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πληθυσμ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περιοχ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ς, πού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χουν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παράβατο δικαίωμα νά παραμείνουν στήν πατρίδα τους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σότιμοι πολίτες.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Σύνοδός μας καλε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λους τούς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μπλεκομένους νά καταβάλουν χωρίς καθυστέρηση συστηματικές προσπάθειες γιά τήν κατάπαυση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πολεμι</w:t>
      </w:r>
      <w:r>
        <w:rPr>
          <w:rFonts w:ascii="Verdana" w:hAnsi="Verdana"/>
          <w:color w:val="333333"/>
          <w:sz w:val="18"/>
          <w:szCs w:val="18"/>
        </w:rPr>
        <w:t>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συρράξεων στή  Μέση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νατολή καί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που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ξακολουθο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πολεμικές συγκρούσεις, καί τόν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παναπατρισμό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κδιωχθέντων.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λως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διαιτέρως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πευθύνουμε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κκληση στούς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σχυρούς 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γ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γιά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πικράτηση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ρήνης 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δικαιοσύνης στίς 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ρες προελεύσεως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/>
          <w:color w:val="333333"/>
          <w:sz w:val="18"/>
          <w:szCs w:val="18"/>
        </w:rPr>
        <w:t xml:space="preserve">ν προσφύγων. Προτρέπουμε τίς πολιτικές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ρχές, τούς πολίτες καί τούς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ρθοδόξους Χριστιανούς στίς 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ρες πού καταφεύγουν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ξουθενωμένοι πρόσφυγες, νά συνεχίσουν νά προσφέρουν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τό περίσσευμα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τό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στέρημα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δυνατοτήτων τους.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 xml:space="preserve">5) </w:t>
      </w:r>
      <w:r>
        <w:rPr>
          <w:rStyle w:val="a3"/>
          <w:rFonts w:ascii="Arial" w:hAnsi="Arial" w:cs="Arial"/>
          <w:color w:val="333333"/>
          <w:sz w:val="18"/>
          <w:szCs w:val="18"/>
        </w:rPr>
        <w:t>Ἡ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 σύγχρονη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κκοσμίκ</w:t>
      </w:r>
      <w:r>
        <w:rPr>
          <w:rStyle w:val="a3"/>
          <w:rFonts w:ascii="Verdana" w:hAnsi="Verdana"/>
          <w:color w:val="333333"/>
          <w:sz w:val="18"/>
          <w:szCs w:val="18"/>
        </w:rPr>
        <w:t>ευση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πιδιώκει τήν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τονόμηση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τόν Χριστό καί τήν πνευματική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πιρροή της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κκλησίας, 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ποία ταυτίζει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θαιρέτως μέ τόν συντηρητισμό.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Δυτικός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μως πολιτισμός φέρει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νεξίτηλη τή σφραγίδα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διαχρονικ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συμβολ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Χριστιανισμο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πιπλέ</w:t>
      </w:r>
      <w:r>
        <w:rPr>
          <w:rFonts w:ascii="Verdana" w:hAnsi="Verdana"/>
          <w:color w:val="333333"/>
          <w:sz w:val="18"/>
          <w:szCs w:val="18"/>
        </w:rPr>
        <w:t xml:space="preserve">ον,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ναδεικνύει τή σωτηριώδη σημασία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Θεανθρώπου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Σώματός Του, 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τόπο καί τρόπο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>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6)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Στή σύγχρονη προσέγγιση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>το</w:t>
      </w:r>
      <w:r>
        <w:rPr>
          <w:rStyle w:val="a3"/>
          <w:rFonts w:ascii="Arial" w:hAnsi="Arial" w:cs="Arial"/>
          <w:color w:val="333333"/>
          <w:sz w:val="18"/>
          <w:szCs w:val="18"/>
        </w:rPr>
        <w:t>ῦ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 γάμου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θεωρε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κατάλυτη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γαπητική σχέση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νδρός καί γυναικός «μυστήριον μέγ</w:t>
      </w:r>
      <w:r>
        <w:rPr>
          <w:rFonts w:ascii="Verdana" w:hAnsi="Verdana"/>
          <w:color w:val="333333"/>
          <w:sz w:val="18"/>
          <w:szCs w:val="18"/>
        </w:rPr>
        <w:t>α …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Χριστόν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ς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κκλησίαν».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μοίως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ποκαλε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«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κκλησίαν μικράν» τήν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κογένεια,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 προκύπτει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τόν γάμο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τή μόνη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γγύηση γιά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νατροφή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παιδι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κκλησία διαρκ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ς τονίζει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ξία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/>
          <w:color w:val="333333"/>
          <w:sz w:val="18"/>
          <w:szCs w:val="18"/>
        </w:rPr>
        <w:t>γκρατείας</w:t>
      </w:r>
      <w:r>
        <w:rPr>
          <w:rFonts w:ascii="Verdana" w:hAnsi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χριστιανική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σκηση διαφέρει ριζικά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ονδήποτε δυαρχικό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σκητισμό,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ποκόπτει τόν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νθρωπο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τή ζωή καί τόν συνάνθρωπο.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ντιθέτως, τόν συνδέει μέ τή μυστηριακή ζωή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γκράτεια δέν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φορ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 μόνο στόν μοναχικό βίο. Τό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σκητικό </w:t>
      </w:r>
      <w:r>
        <w:rPr>
          <w:rFonts w:ascii="Arial" w:hAnsi="Arial" w:cs="Arial"/>
          <w:color w:val="333333"/>
          <w:sz w:val="18"/>
          <w:szCs w:val="18"/>
        </w:rPr>
        <w:t>ἦ</w:t>
      </w:r>
      <w:r>
        <w:rPr>
          <w:rFonts w:ascii="Verdana" w:hAnsi="Verdana" w:cs="Verdana"/>
          <w:color w:val="333333"/>
          <w:sz w:val="18"/>
          <w:szCs w:val="18"/>
        </w:rPr>
        <w:t>θο</w:t>
      </w:r>
      <w:r>
        <w:rPr>
          <w:rFonts w:ascii="Verdana" w:hAnsi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χαρακτηριστικό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χριστιανικ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σέ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λες τίς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κφάνσεις της.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**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γία καί Μεγάλη Σύνοδος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κτός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συγκεκριμένων θεμάτων γιά τά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ποφάσισε,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πισημαίνει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πιγραμματικά καί τά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ξ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ντολογικά καί καίρια σύγχρονα ζητήματα: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7)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πρός τό θέμα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σχέσεων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χριστιανικ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 καί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θετικ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πιστημ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ποφεύγει τήν κηδεμονία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πιστημονικ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ναζητήσεως καί δέν λαμβάνει θέση πάνω σέ κάθε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πιστημονικό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ρώτημα.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χαριστε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τόν Θεό πού δωρίζει στούς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πιστήμονες τό χάρισμα ν</w:t>
      </w:r>
      <w:r>
        <w:rPr>
          <w:rFonts w:ascii="Verdana" w:hAnsi="Verdana"/>
          <w:color w:val="333333"/>
          <w:sz w:val="18"/>
          <w:szCs w:val="18"/>
        </w:rPr>
        <w:t xml:space="preserve">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ποκαλύπτουν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γνωστες πτυχές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θείας Δημιουργίας. 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σύγχρονη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/>
          <w:color w:val="333333"/>
          <w:sz w:val="18"/>
          <w:szCs w:val="18"/>
        </w:rPr>
        <w:t>νάπτυξη τ</w:t>
      </w:r>
      <w:r>
        <w:rPr>
          <w:rStyle w:val="a3"/>
          <w:rFonts w:ascii="Arial" w:hAnsi="Arial" w:cs="Arial"/>
          <w:color w:val="333333"/>
          <w:sz w:val="18"/>
          <w:szCs w:val="18"/>
        </w:rPr>
        <w:t>ῶ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ν θετικ</w:t>
      </w:r>
      <w:r>
        <w:rPr>
          <w:rStyle w:val="a3"/>
          <w:rFonts w:ascii="Arial" w:hAnsi="Arial" w:cs="Arial"/>
          <w:color w:val="333333"/>
          <w:sz w:val="18"/>
          <w:szCs w:val="18"/>
        </w:rPr>
        <w:t>ῶ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πιστημ</w:t>
      </w:r>
      <w:r>
        <w:rPr>
          <w:rStyle w:val="a3"/>
          <w:rFonts w:ascii="Arial" w:hAnsi="Arial" w:cs="Arial"/>
          <w:color w:val="333333"/>
          <w:sz w:val="18"/>
          <w:szCs w:val="18"/>
        </w:rPr>
        <w:t>ῶ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καί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τεχνολογίας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πιφέρει ριζικές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λλαγές στή ζωή μας. Προσφέρει σημαντικές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εργεσίες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πως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διευκόλυνση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καθημερινο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βίου,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ντιμετώπιση σοβαρ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σθενει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χερέστερη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πικοινωνία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νθρώπων,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ρευνα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διαστήματος κ.λπ. Παρ΄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τά,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χει καί ποικίλες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ρνητικές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πιπτώσεις,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πως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χειραγώγηση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λευθερίας,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σταδιακή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πώλεια πολυτίμων παραδόσεων,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καταστροφή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φυσικο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περιβάλλοντο</w:t>
      </w:r>
      <w:r>
        <w:rPr>
          <w:rFonts w:ascii="Verdana" w:hAnsi="Verdana"/>
          <w:color w:val="333333"/>
          <w:sz w:val="18"/>
          <w:szCs w:val="18"/>
        </w:rPr>
        <w:t xml:space="preserve">ς,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μφισβήτηση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θικ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πιστημονική γνώση,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σο κι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ξελίσσεται μέ ταχύτατους ρυθμούς, δέν κινητοποιε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τήν βούληση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νθρώπου, ο</w:t>
      </w:r>
      <w:r>
        <w:rPr>
          <w:rFonts w:ascii="Arial" w:hAnsi="Arial" w:cs="Arial"/>
          <w:color w:val="333333"/>
          <w:sz w:val="18"/>
          <w:szCs w:val="18"/>
        </w:rPr>
        <w:t>ὔ</w:t>
      </w:r>
      <w:r>
        <w:rPr>
          <w:rFonts w:ascii="Verdana" w:hAnsi="Verdana" w:cs="Verdana"/>
          <w:color w:val="333333"/>
          <w:sz w:val="18"/>
          <w:szCs w:val="18"/>
        </w:rPr>
        <w:t xml:space="preserve">τε δίνει απάντηση στά σοβαρά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 xml:space="preserve">θικά καί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παρξιακά προβλήματα, στήν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ναζήτηση γιά τό νόημα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κόσμ</w:t>
      </w:r>
      <w:r>
        <w:rPr>
          <w:rFonts w:ascii="Verdana" w:hAnsi="Verdana"/>
          <w:color w:val="333333"/>
          <w:sz w:val="18"/>
          <w:szCs w:val="18"/>
        </w:rPr>
        <w:t>ου.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παιτο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πνευματική προσέγγιση, τήν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ποία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πιχειρε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μέ τήν Βιοηθική πού βασίζεται στήν χριστιανική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θική καί στήν πατερική διδασκαλία. Ταυτόχρονα μέ τόν σεβασμό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πιστημονικ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 xml:space="preserve">ρευνας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</w:t>
      </w:r>
      <w:r>
        <w:rPr>
          <w:rFonts w:ascii="Verdana" w:hAnsi="Verdana"/>
          <w:color w:val="333333"/>
          <w:sz w:val="18"/>
          <w:szCs w:val="18"/>
        </w:rPr>
        <w:t>σημαίνει τούς κινδύνους,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οι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ποκρύπτονται σέ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ρισμένα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πιστημονικά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πιτεύγματα καί τονίζει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ξιοπρέπεια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καί τόν 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 του προορισμό.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8)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σημερινή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>ο</w:t>
      </w:r>
      <w:r>
        <w:rPr>
          <w:rStyle w:val="a3"/>
          <w:rFonts w:ascii="Arial" w:hAnsi="Arial" w:cs="Arial"/>
          <w:color w:val="333333"/>
          <w:sz w:val="18"/>
          <w:szCs w:val="18"/>
        </w:rPr>
        <w:t>ἰ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κολογική κρίση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προφανές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φείλεται σέ πνευματικά καί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θικά α</w:t>
      </w:r>
      <w:r>
        <w:rPr>
          <w:rFonts w:ascii="Arial" w:hAnsi="Arial" w:cs="Arial"/>
          <w:color w:val="333333"/>
          <w:sz w:val="18"/>
          <w:szCs w:val="18"/>
        </w:rPr>
        <w:t>ἴ</w:t>
      </w:r>
      <w:r>
        <w:rPr>
          <w:rFonts w:ascii="Verdana" w:hAnsi="Verdana" w:cs="Verdana"/>
          <w:color w:val="333333"/>
          <w:sz w:val="18"/>
          <w:szCs w:val="18"/>
        </w:rPr>
        <w:t>τια.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ρίζες τ</w:t>
      </w:r>
      <w:r>
        <w:rPr>
          <w:rFonts w:ascii="Verdana" w:hAnsi="Verdana"/>
          <w:color w:val="333333"/>
          <w:sz w:val="18"/>
          <w:szCs w:val="18"/>
        </w:rPr>
        <w:t xml:space="preserve">ης συνδέονται μέ τήν πλεονεξία,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πληστία καί τόν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γωισμό, πού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δηγο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στήν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λόγιστη χρήση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φυσικ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πόρων,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πιβάρυνση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τμόσφαιρας μέ ζημιογόνους ρύπους καί τήν κλιματική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λλαγή.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χριστιανική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ντιμετώπιση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προβλήματος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παιτε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μετάνοια γιά </w:t>
      </w:r>
      <w:r>
        <w:rPr>
          <w:rFonts w:ascii="Verdana" w:hAnsi="Verdana"/>
          <w:color w:val="333333"/>
          <w:sz w:val="18"/>
          <w:szCs w:val="18"/>
        </w:rPr>
        <w:t xml:space="preserve">τίς καταχρήσεις,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γκράτεια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σκητικό </w:t>
      </w:r>
      <w:r>
        <w:rPr>
          <w:rFonts w:ascii="Arial" w:hAnsi="Arial" w:cs="Arial"/>
          <w:color w:val="333333"/>
          <w:sz w:val="18"/>
          <w:szCs w:val="18"/>
        </w:rPr>
        <w:t>ἦ</w:t>
      </w:r>
      <w:r>
        <w:rPr>
          <w:rFonts w:ascii="Verdana" w:hAnsi="Verdana" w:cs="Verdana"/>
          <w:color w:val="333333"/>
          <w:sz w:val="18"/>
          <w:szCs w:val="18"/>
        </w:rPr>
        <w:t xml:space="preserve">θος, πού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ντίδοτο στήν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περκατανάλωση, συγχρόνως δέ, καλλιέργεια στόν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νθρωπο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συνειδήσεως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τι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«ο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κονόμος», καί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>χι κάτοχος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δημιουργίας. Δέν παύει νά τονίζει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τι καί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μελλοντικές γενεές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χου</w:t>
      </w:r>
      <w:r>
        <w:rPr>
          <w:rFonts w:ascii="Verdana" w:hAnsi="Verdana"/>
          <w:color w:val="333333"/>
          <w:sz w:val="18"/>
          <w:szCs w:val="18"/>
        </w:rPr>
        <w:t xml:space="preserve">ν δικαίωμα πάνω στά φυσικά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γαθά, πού 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μπιστεύθηκε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Δημιουργός. Γιά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τό τό λόγο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συμμετέχει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νεργ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ς στίς διάφορες διεθνε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κολογικές προσπάθειες.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ρισε δέ τήν 1</w:t>
      </w:r>
      <w:r>
        <w:rPr>
          <w:rFonts w:ascii="Verdana" w:hAnsi="Verdana"/>
          <w:color w:val="333333"/>
          <w:sz w:val="13"/>
          <w:szCs w:val="13"/>
          <w:vertAlign w:val="superscript"/>
        </w:rPr>
        <w:t>η</w:t>
      </w:r>
      <w:r>
        <w:rPr>
          <w:rFonts w:ascii="Verdana" w:hAnsi="Verdana"/>
          <w:color w:val="333333"/>
          <w:sz w:val="18"/>
          <w:szCs w:val="18"/>
        </w:rPr>
        <w:t xml:space="preserve">  Σεπτεμβρίου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μέρα προσευχ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γιά τήν προστασία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φυσικο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περιβάλλοντος.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9)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πέναντι στήν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σοπεδωτική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πρόσωπη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μογενοποίηση,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ποία προωθε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ται μέ ποικίλους τρόπους,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ρθοδοξία διακηρύττει τόν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 xml:space="preserve">σεβασμό στήν </w:t>
      </w:r>
      <w:r>
        <w:rPr>
          <w:rStyle w:val="a3"/>
          <w:rFonts w:ascii="Arial" w:hAnsi="Arial" w:cs="Arial"/>
          <w:color w:val="333333"/>
          <w:sz w:val="18"/>
          <w:szCs w:val="18"/>
        </w:rPr>
        <w:t>ἰ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διοπροσωπία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/>
          <w:color w:val="333333"/>
          <w:sz w:val="18"/>
          <w:szCs w:val="18"/>
        </w:rPr>
        <w:t>νθρώπων καί λα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ν.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ντιτίθεται στήν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τονόμηση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κονομίας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τίς βασικές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νάγκες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νθρώπου καί στήν μετατροπή της σέ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τοσκοπό.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πρόοδος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νθρωπίνου γένους δέν συνδέεται μόνο μέ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νάπτυξη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βιοτικο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πιπέδου </w:t>
      </w:r>
      <w:r>
        <w:rPr>
          <w:rFonts w:ascii="Arial" w:hAnsi="Arial" w:cs="Arial"/>
          <w:color w:val="333333"/>
          <w:sz w:val="18"/>
          <w:szCs w:val="18"/>
        </w:rPr>
        <w:t>ἤ</w:t>
      </w:r>
      <w:r>
        <w:rPr>
          <w:rFonts w:ascii="Verdana" w:hAnsi="Verdana" w:cs="Verdana"/>
          <w:color w:val="333333"/>
          <w:sz w:val="18"/>
          <w:szCs w:val="18"/>
        </w:rPr>
        <w:t xml:space="preserve"> μέ τήν πρόοδο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κονομίας 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βάρος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πνευματικ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ξι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ν. 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10)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δέν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ναμειγνύεται στήν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>πολιτική</w:t>
      </w:r>
      <w:r>
        <w:rPr>
          <w:rFonts w:ascii="Verdana" w:hAnsi="Verdana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λόγος της παραμένει διακριτός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λλά καί προφητικός,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φειλετική παρέμβαση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πέρ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νθρώπου. Τά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νθρώπινα δικαιώματα βρίσκονται σήμερα στό κέντρο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πολιτικ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πάντηση στίς σύγχρονες κοινωνικές καί πολιτικές κρίσεις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νατροπές,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ποβλέποντας σ</w:t>
      </w:r>
      <w:r>
        <w:rPr>
          <w:rFonts w:ascii="Verdana" w:hAnsi="Verdana"/>
          <w:color w:val="333333"/>
          <w:sz w:val="18"/>
          <w:szCs w:val="18"/>
        </w:rPr>
        <w:t>τήν προστασία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πολίτη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πό τήν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θαιρεσία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κράτους.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μας προσθέτει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πίσης τίς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ποχρεώσεις καί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θύνες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πολιτ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καί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νάγκη συνεχο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τοκριτικ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πολιτικ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πολιτ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πρός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σιαστική βελτίωση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κοινωνίας. Καί κυρίως τονίζει,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τι τό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/>
          <w:color w:val="333333"/>
          <w:sz w:val="18"/>
          <w:szCs w:val="18"/>
        </w:rPr>
        <w:t>ρθόδοξο</w:t>
      </w:r>
      <w:r>
        <w:rPr>
          <w:rStyle w:val="a3"/>
          <w:rFonts w:ascii="Verdana" w:hAnsi="Verdana"/>
          <w:color w:val="333333"/>
          <w:sz w:val="18"/>
          <w:szCs w:val="18"/>
        </w:rPr>
        <w:t>δέον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περί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νθρώπου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 xml:space="preserve">περβαίνει τόν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ρίζοντα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καθιερωμένων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νθρωπίνων δικαιωμάτων,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τι «μείζων πάντων»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γάπη,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πως τήν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ποκάλυψε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Χριστός καί τήν βίωσαν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 xml:space="preserve">σοι πιστά Τόν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κολούθησαν. 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πιμένει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κόμη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τι θεμελι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δες δικαίωμα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προστα</w:t>
      </w:r>
      <w:r>
        <w:rPr>
          <w:rFonts w:ascii="Verdana" w:hAnsi="Verdana"/>
          <w:color w:val="333333"/>
          <w:sz w:val="18"/>
          <w:szCs w:val="18"/>
        </w:rPr>
        <w:t>σία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θρησκευτικ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λευθερίας, δηλαδή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λευθερίας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συνειδήσεως,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πίστεως,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λατρείας καί </w:t>
      </w:r>
      <w:r>
        <w:rPr>
          <w:rFonts w:ascii="Arial" w:hAnsi="Arial" w:cs="Arial"/>
          <w:color w:val="333333"/>
          <w:sz w:val="18"/>
          <w:szCs w:val="18"/>
        </w:rPr>
        <w:t>ὅ</w:t>
      </w:r>
      <w:r>
        <w:rPr>
          <w:rFonts w:ascii="Verdana" w:hAnsi="Verdana" w:cs="Verdana"/>
          <w:color w:val="333333"/>
          <w:sz w:val="18"/>
          <w:szCs w:val="18"/>
        </w:rPr>
        <w:t>λων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τομικ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συλλογικ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κφράσεων 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ς, συμπεριλαμβανομένου καί 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δικαιώματος κάθε πιστο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κάθε θρησκευτικ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κοινότητας </w:t>
      </w:r>
      <w:r>
        <w:rPr>
          <w:rFonts w:ascii="Verdana" w:hAnsi="Verdana" w:cs="Verdana"/>
          <w:color w:val="333333"/>
          <w:sz w:val="18"/>
          <w:szCs w:val="18"/>
        </w:rPr>
        <w:lastRenderedPageBreak/>
        <w:t>νά τελο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λεύθερα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πό κάθε κρατική παρέμβαση τά θρησκευτικά τους καθήκοντα, </w:t>
      </w:r>
      <w:r>
        <w:rPr>
          <w:rFonts w:ascii="Arial" w:hAnsi="Arial" w:cs="Arial"/>
          <w:color w:val="333333"/>
          <w:sz w:val="18"/>
          <w:szCs w:val="18"/>
        </w:rPr>
        <w:t>ὡ</w:t>
      </w:r>
      <w:r>
        <w:rPr>
          <w:rFonts w:ascii="Verdana" w:hAnsi="Verdana" w:cs="Verdana"/>
          <w:color w:val="333333"/>
          <w:sz w:val="18"/>
          <w:szCs w:val="18"/>
        </w:rPr>
        <w:t>ς καί τό δικαίωμα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δημόσιας διδασκαλίας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θρησκείας. 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11)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πευθύνεται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3"/>
          <w:rFonts w:ascii="Verdana" w:hAnsi="Verdana"/>
          <w:color w:val="333333"/>
          <w:sz w:val="18"/>
          <w:szCs w:val="18"/>
        </w:rPr>
        <w:t>στούς νέους</w:t>
      </w:r>
      <w:r>
        <w:rPr>
          <w:rFonts w:ascii="Verdana" w:hAnsi="Verdana"/>
          <w:color w:val="333333"/>
          <w:sz w:val="18"/>
          <w:szCs w:val="18"/>
        </w:rPr>
        <w:t>,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>πο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οι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ναζητο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 πληρότητα ζω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γεμάτη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λευθερία, δικαιοσύνη, δημιουργία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λλά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</w:t>
      </w:r>
      <w:r>
        <w:rPr>
          <w:rFonts w:ascii="Verdana" w:hAnsi="Verdana"/>
          <w:color w:val="333333"/>
          <w:sz w:val="18"/>
          <w:szCs w:val="18"/>
        </w:rPr>
        <w:t>άπη. Τούς καλε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 νά συνδεθο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συνειδητά μέ τήν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κείνου πού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 xml:space="preserve">ναι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λήθεια καί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Ζωή. Νά προσέλθουν προσφέροντας στό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κκλησιαστικό σ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μα τή ζωτικότητα, τίς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νησυχίες, τούς προβληματισμούς καί τίς προσδοκίες τους. Ο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 νέοι δέν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ποτελο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πλ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ς τό μέλλο</w:t>
      </w:r>
      <w:r>
        <w:rPr>
          <w:rFonts w:ascii="Verdana" w:hAnsi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λλά τό δυναμικό καί δημιουργικό παρόν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τοπικο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κουμενικο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πιπέδου.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Verdana" w:hAnsi="Verdana"/>
          <w:color w:val="333333"/>
          <w:sz w:val="18"/>
          <w:szCs w:val="18"/>
        </w:rPr>
        <w:t>12)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 καί Μεγάλη Σύνοδος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3"/>
          <w:rFonts w:ascii="Arial" w:hAnsi="Arial" w:cs="Arial"/>
          <w:color w:val="333333"/>
          <w:sz w:val="18"/>
          <w:szCs w:val="18"/>
        </w:rPr>
        <w:t>ἄ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νοιξε τόν </w:t>
      </w:r>
      <w:r>
        <w:rPr>
          <w:rStyle w:val="a3"/>
          <w:rFonts w:ascii="Arial" w:hAnsi="Arial" w:cs="Arial"/>
          <w:color w:val="333333"/>
          <w:sz w:val="18"/>
          <w:szCs w:val="18"/>
        </w:rPr>
        <w:t>ὁ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ρίζοντά μας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στή σύγχρονη πολύμορφη ο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κουμένη. Τόνισε τήν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θύνη μας μέσα στόν χ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ρο καί τόν χρόνο, πάντοτε μέ προοπτική τ</w:t>
      </w:r>
      <w:r>
        <w:rPr>
          <w:rFonts w:ascii="Verdana" w:hAnsi="Verdana"/>
          <w:color w:val="333333"/>
          <w:sz w:val="18"/>
          <w:szCs w:val="18"/>
        </w:rPr>
        <w:t>ήν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ωνιότητα.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ρθόδοξος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κκλησία, διατηρώντας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λώβητο τόν Μυστηριακό καί Σωτηριολογικό της χαρακτήρα, ε</w:t>
      </w:r>
      <w:r>
        <w:rPr>
          <w:rFonts w:ascii="Arial" w:hAnsi="Arial" w:cs="Arial"/>
          <w:color w:val="333333"/>
          <w:sz w:val="18"/>
          <w:szCs w:val="18"/>
        </w:rPr>
        <w:t>ἶ</w:t>
      </w:r>
      <w:r>
        <w:rPr>
          <w:rFonts w:ascii="Verdana" w:hAnsi="Verdana" w:cs="Verdana"/>
          <w:color w:val="333333"/>
          <w:sz w:val="18"/>
          <w:szCs w:val="18"/>
        </w:rPr>
        <w:t>ναι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 xml:space="preserve">αίσθητη στόν πόνο, στίς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γωνίες καί στήν κραυγή γιά δικαιοσύνη καί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ρήνη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λα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ν.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αγγελίζεται «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 xml:space="preserve">ραν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ξ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>ρας τ</w:t>
      </w:r>
      <w:r>
        <w:rPr>
          <w:rFonts w:ascii="Arial" w:hAnsi="Arial" w:cs="Arial"/>
          <w:color w:val="333333"/>
          <w:sz w:val="18"/>
          <w:szCs w:val="18"/>
        </w:rPr>
        <w:t>ὸ</w:t>
      </w:r>
      <w:r>
        <w:rPr>
          <w:rFonts w:ascii="Verdana" w:hAnsi="Verdana" w:cs="Verdana"/>
          <w:color w:val="333333"/>
          <w:sz w:val="18"/>
          <w:szCs w:val="18"/>
        </w:rPr>
        <w:t xml:space="preserve"> σωτ</w:t>
      </w:r>
      <w:r>
        <w:rPr>
          <w:rFonts w:ascii="Arial" w:hAnsi="Arial" w:cs="Arial"/>
          <w:color w:val="333333"/>
          <w:sz w:val="18"/>
          <w:szCs w:val="18"/>
        </w:rPr>
        <w:t>ή</w:t>
      </w:r>
      <w:r>
        <w:rPr>
          <w:rFonts w:ascii="Verdana" w:hAnsi="Verdana" w:cs="Verdana"/>
          <w:color w:val="333333"/>
          <w:sz w:val="18"/>
          <w:szCs w:val="18"/>
        </w:rPr>
        <w:t>ριον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· 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ναγγέλ</w:t>
      </w:r>
      <w:r>
        <w:rPr>
          <w:rFonts w:ascii="Verdana" w:hAnsi="Verdana"/>
          <w:color w:val="333333"/>
          <w:sz w:val="18"/>
          <w:szCs w:val="18"/>
        </w:rPr>
        <w:t xml:space="preserve">ουσα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ἔ</w:t>
      </w:r>
      <w:r>
        <w:rPr>
          <w:rFonts w:ascii="Verdana" w:hAnsi="Verdana" w:cs="Verdana"/>
          <w:color w:val="333333"/>
          <w:sz w:val="18"/>
          <w:szCs w:val="18"/>
        </w:rPr>
        <w:t>θνεσι τ</w:t>
      </w:r>
      <w:r>
        <w:rPr>
          <w:rFonts w:ascii="Arial" w:hAnsi="Arial" w:cs="Arial"/>
          <w:color w:val="333333"/>
          <w:sz w:val="18"/>
          <w:szCs w:val="18"/>
        </w:rPr>
        <w:t>ὴ</w:t>
      </w:r>
      <w:r>
        <w:rPr>
          <w:rFonts w:ascii="Verdana" w:hAnsi="Verdana" w:cs="Verdana"/>
          <w:color w:val="333333"/>
          <w:sz w:val="18"/>
          <w:szCs w:val="18"/>
        </w:rPr>
        <w:t>ν δ</w:t>
      </w:r>
      <w:r>
        <w:rPr>
          <w:rFonts w:ascii="Arial" w:hAnsi="Arial" w:cs="Arial"/>
          <w:color w:val="333333"/>
          <w:sz w:val="18"/>
          <w:szCs w:val="18"/>
        </w:rPr>
        <w:t>ό</w:t>
      </w:r>
      <w:r>
        <w:rPr>
          <w:rFonts w:ascii="Verdana" w:hAnsi="Verdana" w:cs="Verdana"/>
          <w:color w:val="333333"/>
          <w:sz w:val="18"/>
          <w:szCs w:val="18"/>
        </w:rPr>
        <w:t>ξαν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π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σι το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λαο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ὰ</w:t>
      </w:r>
      <w:r>
        <w:rPr>
          <w:rFonts w:ascii="Verdana" w:hAnsi="Verdana" w:cs="Verdana"/>
          <w:color w:val="333333"/>
          <w:sz w:val="18"/>
          <w:szCs w:val="18"/>
        </w:rPr>
        <w:t xml:space="preserve"> θαυμ</w:t>
      </w:r>
      <w:r>
        <w:rPr>
          <w:rFonts w:ascii="Arial" w:hAnsi="Arial" w:cs="Arial"/>
          <w:color w:val="333333"/>
          <w:sz w:val="18"/>
          <w:szCs w:val="18"/>
        </w:rPr>
        <w:t>ά</w:t>
      </w:r>
      <w:r>
        <w:rPr>
          <w:rFonts w:ascii="Verdana" w:hAnsi="Verdana" w:cs="Verdana"/>
          <w:color w:val="333333"/>
          <w:sz w:val="18"/>
          <w:szCs w:val="18"/>
        </w:rPr>
        <w:t>σια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» (Ψαλμ. 95).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ς δεηθο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με «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Θε</w:t>
      </w:r>
      <w:r>
        <w:rPr>
          <w:rFonts w:ascii="Arial" w:hAnsi="Arial" w:cs="Arial"/>
          <w:color w:val="333333"/>
          <w:sz w:val="18"/>
          <w:szCs w:val="18"/>
        </w:rPr>
        <w:t>ὸ</w:t>
      </w:r>
      <w:r>
        <w:rPr>
          <w:rFonts w:ascii="Verdana" w:hAnsi="Verdana" w:cs="Verdana"/>
          <w:color w:val="333333"/>
          <w:sz w:val="18"/>
          <w:szCs w:val="18"/>
        </w:rPr>
        <w:t>ς π</w:t>
      </w:r>
      <w:r>
        <w:rPr>
          <w:rFonts w:ascii="Arial" w:hAnsi="Arial" w:cs="Arial"/>
          <w:color w:val="333333"/>
          <w:sz w:val="18"/>
          <w:szCs w:val="18"/>
        </w:rPr>
        <w:t>ά</w:t>
      </w:r>
      <w:r>
        <w:rPr>
          <w:rFonts w:ascii="Verdana" w:hAnsi="Verdana" w:cs="Verdana"/>
          <w:color w:val="333333"/>
          <w:sz w:val="18"/>
          <w:szCs w:val="18"/>
        </w:rPr>
        <w:t>σης χ</w:t>
      </w:r>
      <w:r>
        <w:rPr>
          <w:rFonts w:ascii="Arial" w:hAnsi="Arial" w:cs="Arial"/>
          <w:color w:val="333333"/>
          <w:sz w:val="18"/>
          <w:szCs w:val="18"/>
        </w:rPr>
        <w:t>ά</w:t>
      </w:r>
      <w:r>
        <w:rPr>
          <w:rFonts w:ascii="Verdana" w:hAnsi="Verdana" w:cs="Verdana"/>
          <w:color w:val="333333"/>
          <w:sz w:val="18"/>
          <w:szCs w:val="18"/>
        </w:rPr>
        <w:t xml:space="preserve">ριτος,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καλ</w:t>
      </w:r>
      <w:r>
        <w:rPr>
          <w:rFonts w:ascii="Arial" w:hAnsi="Arial" w:cs="Arial"/>
          <w:color w:val="333333"/>
          <w:sz w:val="18"/>
          <w:szCs w:val="18"/>
        </w:rPr>
        <w:t>έ</w:t>
      </w:r>
      <w:r>
        <w:rPr>
          <w:rFonts w:ascii="Verdana" w:hAnsi="Verdana" w:cs="Verdana"/>
          <w:color w:val="333333"/>
          <w:sz w:val="18"/>
          <w:szCs w:val="18"/>
        </w:rPr>
        <w:t xml:space="preserve">σας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ὴ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ἰώ</w:t>
      </w:r>
      <w:r>
        <w:rPr>
          <w:rFonts w:ascii="Verdana" w:hAnsi="Verdana" w:cs="Verdana"/>
          <w:color w:val="333333"/>
          <w:sz w:val="18"/>
          <w:szCs w:val="18"/>
        </w:rPr>
        <w:t>νιον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δ</w:t>
      </w:r>
      <w:r>
        <w:rPr>
          <w:rFonts w:ascii="Arial" w:hAnsi="Arial" w:cs="Arial"/>
          <w:color w:val="333333"/>
          <w:sz w:val="18"/>
          <w:szCs w:val="18"/>
        </w:rPr>
        <w:t>ό</w:t>
      </w:r>
      <w:r>
        <w:rPr>
          <w:rFonts w:ascii="Verdana" w:hAnsi="Verdana" w:cs="Verdana"/>
          <w:color w:val="333333"/>
          <w:sz w:val="18"/>
          <w:szCs w:val="18"/>
        </w:rPr>
        <w:t xml:space="preserve">ξαν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Χριστ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᾿</w:t>
      </w:r>
      <w:r>
        <w:rPr>
          <w:rFonts w:ascii="Verdana" w:hAnsi="Verdana" w:cs="Verdana"/>
          <w:color w:val="333333"/>
          <w:sz w:val="18"/>
          <w:szCs w:val="18"/>
        </w:rPr>
        <w:t>Ιησο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λ</w:t>
      </w:r>
      <w:r>
        <w:rPr>
          <w:rFonts w:ascii="Arial" w:hAnsi="Arial" w:cs="Arial"/>
          <w:color w:val="333333"/>
          <w:sz w:val="18"/>
          <w:szCs w:val="18"/>
        </w:rPr>
        <w:t>ί</w:t>
      </w:r>
      <w:r>
        <w:rPr>
          <w:rFonts w:ascii="Verdana" w:hAnsi="Verdana" w:cs="Verdana"/>
          <w:color w:val="333333"/>
          <w:sz w:val="18"/>
          <w:szCs w:val="18"/>
        </w:rPr>
        <w:t>γον παθ</w:t>
      </w:r>
      <w:r>
        <w:rPr>
          <w:rFonts w:ascii="Arial" w:hAnsi="Arial" w:cs="Arial"/>
          <w:color w:val="333333"/>
          <w:sz w:val="18"/>
          <w:szCs w:val="18"/>
        </w:rPr>
        <w:t>ό</w:t>
      </w:r>
      <w:r>
        <w:rPr>
          <w:rFonts w:ascii="Verdana" w:hAnsi="Verdana" w:cs="Verdana"/>
          <w:color w:val="333333"/>
          <w:sz w:val="18"/>
          <w:szCs w:val="18"/>
        </w:rPr>
        <w:t>ντας,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ὸ</w:t>
      </w:r>
      <w:r>
        <w:rPr>
          <w:rFonts w:ascii="Verdana" w:hAnsi="Verdana" w:cs="Verdana"/>
          <w:color w:val="333333"/>
          <w:sz w:val="18"/>
          <w:szCs w:val="18"/>
        </w:rPr>
        <w:t>ς καταρτ</w:t>
      </w:r>
      <w:r>
        <w:rPr>
          <w:rFonts w:ascii="Arial" w:hAnsi="Arial" w:cs="Arial"/>
          <w:color w:val="333333"/>
          <w:sz w:val="18"/>
          <w:szCs w:val="18"/>
        </w:rPr>
        <w:t>ί</w:t>
      </w:r>
      <w:r>
        <w:rPr>
          <w:rFonts w:ascii="Verdana" w:hAnsi="Verdana" w:cs="Verdana"/>
          <w:color w:val="333333"/>
          <w:sz w:val="18"/>
          <w:szCs w:val="18"/>
        </w:rPr>
        <w:t xml:space="preserve">σει 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ς, στηρ</w:t>
      </w:r>
      <w:r>
        <w:rPr>
          <w:rFonts w:ascii="Arial" w:hAnsi="Arial" w:cs="Arial"/>
          <w:color w:val="333333"/>
          <w:sz w:val="18"/>
          <w:szCs w:val="18"/>
        </w:rPr>
        <w:t>ί</w:t>
      </w:r>
      <w:r>
        <w:rPr>
          <w:rFonts w:ascii="Verdana" w:hAnsi="Verdana" w:cs="Verdana"/>
          <w:color w:val="333333"/>
          <w:sz w:val="18"/>
          <w:szCs w:val="18"/>
        </w:rPr>
        <w:t>ξει, σθεν</w:t>
      </w:r>
      <w:r>
        <w:rPr>
          <w:rFonts w:ascii="Arial" w:hAnsi="Arial" w:cs="Arial"/>
          <w:color w:val="333333"/>
          <w:sz w:val="18"/>
          <w:szCs w:val="18"/>
        </w:rPr>
        <w:t>ώ</w:t>
      </w:r>
      <w:r>
        <w:rPr>
          <w:rFonts w:ascii="Verdana" w:hAnsi="Verdana" w:cs="Verdana"/>
          <w:color w:val="333333"/>
          <w:sz w:val="18"/>
          <w:szCs w:val="18"/>
        </w:rPr>
        <w:t>σει, θεμελι</w:t>
      </w:r>
      <w:r>
        <w:rPr>
          <w:rFonts w:ascii="Arial" w:hAnsi="Arial" w:cs="Arial"/>
          <w:color w:val="333333"/>
          <w:sz w:val="18"/>
          <w:szCs w:val="18"/>
        </w:rPr>
        <w:t>ώ</w:t>
      </w:r>
      <w:r>
        <w:rPr>
          <w:rFonts w:ascii="Verdana" w:hAnsi="Verdana" w:cs="Verdana"/>
          <w:color w:val="333333"/>
          <w:sz w:val="18"/>
          <w:szCs w:val="18"/>
        </w:rPr>
        <w:t>σει· 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ἡ</w:t>
      </w:r>
      <w:r>
        <w:rPr>
          <w:rFonts w:ascii="Verdana" w:hAnsi="Verdana" w:cs="Verdana"/>
          <w:color w:val="333333"/>
          <w:sz w:val="18"/>
          <w:szCs w:val="18"/>
        </w:rPr>
        <w:t xml:space="preserve"> δ</w:t>
      </w:r>
      <w:r>
        <w:rPr>
          <w:rFonts w:ascii="Arial" w:hAnsi="Arial" w:cs="Arial"/>
          <w:color w:val="333333"/>
          <w:sz w:val="18"/>
          <w:szCs w:val="18"/>
        </w:rPr>
        <w:t>ό</w:t>
      </w:r>
      <w:r>
        <w:rPr>
          <w:rFonts w:ascii="Verdana" w:hAnsi="Verdana" w:cs="Verdana"/>
          <w:color w:val="333333"/>
          <w:sz w:val="18"/>
          <w:szCs w:val="18"/>
        </w:rPr>
        <w:t>ξα κα</w:t>
      </w:r>
      <w:r>
        <w:rPr>
          <w:rFonts w:ascii="Arial" w:hAnsi="Arial" w:cs="Arial"/>
          <w:color w:val="333333"/>
          <w:sz w:val="18"/>
          <w:szCs w:val="18"/>
        </w:rPr>
        <w:t>ὶ</w:t>
      </w:r>
      <w:r>
        <w:rPr>
          <w:rFonts w:ascii="Verdana" w:hAnsi="Verdana" w:cs="Verdana"/>
          <w:color w:val="333333"/>
          <w:sz w:val="18"/>
          <w:szCs w:val="18"/>
        </w:rPr>
        <w:t xml:space="preserve"> τ</w:t>
      </w:r>
      <w:r>
        <w:rPr>
          <w:rFonts w:ascii="Arial" w:hAnsi="Arial" w:cs="Arial"/>
          <w:color w:val="333333"/>
          <w:sz w:val="18"/>
          <w:szCs w:val="18"/>
        </w:rPr>
        <w:t>ὸ</w:t>
      </w:r>
      <w:r>
        <w:rPr>
          <w:rFonts w:ascii="Verdana" w:hAnsi="Verdana" w:cs="Verdana"/>
          <w:color w:val="333333"/>
          <w:sz w:val="18"/>
          <w:szCs w:val="18"/>
        </w:rPr>
        <w:t xml:space="preserve"> κρ</w:t>
      </w:r>
      <w:r>
        <w:rPr>
          <w:rFonts w:ascii="Arial" w:hAnsi="Arial" w:cs="Arial"/>
          <w:color w:val="333333"/>
          <w:sz w:val="18"/>
          <w:szCs w:val="18"/>
        </w:rPr>
        <w:t>ά</w:t>
      </w:r>
      <w:r>
        <w:rPr>
          <w:rFonts w:ascii="Verdana" w:hAnsi="Verdana" w:cs="Verdana"/>
          <w:color w:val="333333"/>
          <w:sz w:val="18"/>
          <w:szCs w:val="18"/>
        </w:rPr>
        <w:t>τος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ς το</w:t>
      </w:r>
      <w:r>
        <w:rPr>
          <w:rFonts w:ascii="Arial" w:hAnsi="Arial" w:cs="Arial"/>
          <w:color w:val="333333"/>
          <w:sz w:val="18"/>
          <w:szCs w:val="18"/>
        </w:rPr>
        <w:t>ὺ</w:t>
      </w:r>
      <w:r>
        <w:rPr>
          <w:rFonts w:ascii="Verdana" w:hAnsi="Verdana" w:cs="Verdana"/>
          <w:color w:val="333333"/>
          <w:sz w:val="18"/>
          <w:szCs w:val="18"/>
        </w:rPr>
        <w:t>ς α</w:t>
      </w:r>
      <w:r>
        <w:rPr>
          <w:rFonts w:ascii="Arial" w:hAnsi="Arial" w:cs="Arial"/>
          <w:color w:val="333333"/>
          <w:sz w:val="18"/>
          <w:szCs w:val="18"/>
        </w:rPr>
        <w:t>ἰῶ</w:t>
      </w:r>
      <w:r>
        <w:rPr>
          <w:rFonts w:ascii="Verdana" w:hAnsi="Verdana" w:cs="Verdana"/>
          <w:color w:val="333333"/>
          <w:sz w:val="18"/>
          <w:szCs w:val="18"/>
        </w:rPr>
        <w:t>νας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ἰώ</w:t>
      </w:r>
      <w:r>
        <w:rPr>
          <w:rFonts w:ascii="Verdana" w:hAnsi="Verdana" w:cs="Verdana"/>
          <w:color w:val="333333"/>
          <w:sz w:val="18"/>
          <w:szCs w:val="18"/>
        </w:rPr>
        <w:t xml:space="preserve">νων·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</w:t>
      </w:r>
      <w:r>
        <w:rPr>
          <w:rFonts w:ascii="Arial" w:hAnsi="Arial" w:cs="Arial"/>
          <w:color w:val="333333"/>
          <w:sz w:val="18"/>
          <w:szCs w:val="18"/>
        </w:rPr>
        <w:t>ή</w:t>
      </w:r>
      <w:r>
        <w:rPr>
          <w:rFonts w:ascii="Verdana" w:hAnsi="Verdana" w:cs="Verdana"/>
          <w:color w:val="333333"/>
          <w:sz w:val="18"/>
          <w:szCs w:val="18"/>
        </w:rPr>
        <w:t>ν» (Α΄ Πετρ. 5:10,11).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Κωνσταντινουπόλεως Βαρθολομα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ος, Πρόεδρος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λεξανδρείας Θεόδωρος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εροσολύμων Θεόφιλος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Σερβίας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Ρουμανίας Δανιήλ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Νέας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ουστινιαν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καί πάσης Κύπρου Χρυσόστομος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θην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καί πάσης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λλάδος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ερώνυμος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Βαρσοβίας καί πάσης Πολωνίας Σάββας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Τιράνων καί πάσης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λβανίας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ναστάσιος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Πρέσοβ καί πάσης Τσεχίας καί Σλοβακίας Ραστισλάβ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ντιπροσωπεία Ο</w:t>
      </w:r>
      <w:r>
        <w:rPr>
          <w:rStyle w:val="a3"/>
          <w:rFonts w:ascii="Arial" w:hAnsi="Arial" w:cs="Arial"/>
          <w:color w:val="333333"/>
          <w:sz w:val="18"/>
          <w:szCs w:val="18"/>
        </w:rPr>
        <w:t>ἰ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κουμενικο</w:t>
      </w:r>
      <w:r>
        <w:rPr>
          <w:rStyle w:val="a3"/>
          <w:rFonts w:ascii="Arial" w:hAnsi="Arial" w:cs="Arial"/>
          <w:color w:val="333333"/>
          <w:sz w:val="18"/>
          <w:szCs w:val="18"/>
        </w:rPr>
        <w:t>ῦ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 Πατρ</w:t>
      </w:r>
      <w:r>
        <w:rPr>
          <w:rStyle w:val="a3"/>
          <w:rFonts w:ascii="Verdana" w:hAnsi="Verdana"/>
          <w:color w:val="333333"/>
          <w:sz w:val="18"/>
          <w:szCs w:val="18"/>
        </w:rPr>
        <w:t>ιαρχείου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Καρελίας καί πάσης Φιλλανδίας Λέων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Ταλλίνης καί πάσης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σθονίας Στέφανος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Γέρων Περγάμου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Γέρων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μερικ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Δημήτριος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Γερμανίας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γουστ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νος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Κρήτης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Ντένβερ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σαΐας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τλάντας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Πριγκηποννήσων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άκωβ</w:t>
      </w:r>
      <w:r>
        <w:rPr>
          <w:rFonts w:ascii="Verdana" w:hAnsi="Verdana"/>
          <w:color w:val="333333"/>
          <w:sz w:val="18"/>
          <w:szCs w:val="18"/>
        </w:rPr>
        <w:t>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Προικοννήσου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ωσήφ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Φιλαδελφείας Μελίτων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Γαλλίας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μμανουήλ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Δαρδανελλίων Νικήτας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Ντητρόϊτ Νικόλαος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γίου Φραγκίσκου Γεράσιμος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Κισάμου καί Σελίνου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μφιλόχιος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Κορέας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μβρόσιος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Σηλυβρίας Μάξιμος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δριανουπόλεως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μφιλόχιος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Διοκλείας Κάλλιστος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εραπόλεως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ντώνιος,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κεφαλ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Ο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κραν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ΗΠΑ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Τελμησσο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ώβ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Χαριουπόλεως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ωάννης,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κεφαλ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Πατριαρχικ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ξαρχίας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τ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Δυτικ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ρώπ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ρθοδόξων Παροικι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Ρωσσικ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Verdana" w:hAnsi="Verdana"/>
          <w:color w:val="333333"/>
          <w:sz w:val="18"/>
          <w:szCs w:val="18"/>
        </w:rPr>
        <w:t>Παραδόσεως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Νύσσης Γρηγόριος,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κεφαλ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Καρπαθορρώσσων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 xml:space="preserve">ρθοδόξων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ΗΠΑ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Πατριαρχείου </w:t>
      </w: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λεξανδρείας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Γέρων Λεοντοπόλεως Γαβριήλ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Ναϊρόμπι Μακάριος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Καμπάλας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ων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Ζιμπάμπουε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γκόλας Σεραφείμ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Νιγηρίας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λέξανδρος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/>
          <w:color w:val="333333"/>
          <w:sz w:val="18"/>
          <w:szCs w:val="18"/>
        </w:rPr>
        <w:t xml:space="preserve"> Τριπόλεως Θεοφύλακτος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λπίδος Σέργιος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Κυρήνης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θανάσιος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Καρθαγένης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Μουάνζας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ερώνυμος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Γουϊνέας Γεώργιος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ρμουπόλεως Νικόλαος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ρηνουπόλεως Δημήτριος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ωαννουπόλεως καί Πρετορίας Δαμασκηνός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κκρας Νάρκισσος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Πτολεμαΐδος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μμανουήλ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Καμερούν Γρηγόριος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Μέμφιδος Νικόδημος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Κατάγκας Μελέτιος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Μπραζαβίλ καί Γκαμπόν Παντελεήμων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Μπουρούντι καί Ρουάντας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ννοκέντιος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Μοζαμβίκης Χρυσόστομος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Νιέρι καί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>ρους Κένυας Νεόφυτος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ντιπροσωπεία Πατριαρ</w:t>
      </w:r>
      <w:r>
        <w:rPr>
          <w:rStyle w:val="a3"/>
          <w:rFonts w:ascii="Verdana" w:hAnsi="Verdana"/>
          <w:color w:val="333333"/>
          <w:sz w:val="18"/>
          <w:szCs w:val="18"/>
        </w:rPr>
        <w:t xml:space="preserve">χείου </w:t>
      </w:r>
      <w:r>
        <w:rPr>
          <w:rStyle w:val="a3"/>
          <w:rFonts w:ascii="Arial" w:hAnsi="Arial" w:cs="Arial"/>
          <w:color w:val="333333"/>
          <w:sz w:val="18"/>
          <w:szCs w:val="18"/>
        </w:rPr>
        <w:t>Ἱ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εροσολύμων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Φιλαδελφείας Βενέδικτος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Κωνσταντίνης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ρίσταρχος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ορδάνου Θεοφύλακτος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νθηδ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νος Νεκτάριος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Πέλλης Φιλούμενος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Σερβίας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χρίδος καί Σκοπίων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Μαυροβουνίου καί Παραθαλασσίας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μφιλόχιος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Ζάγκρεμπ καί Λιουμπλιάνας Πορφύριος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Σιρμίου Βασίλειος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Βουδιμίου Λουκιανóς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Νέας Γκρατσάνιτσας Λογγ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νος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Μπάτσκας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Σβορνικίου καί Τούζλας Χρυσόστομος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Ζίτσης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ουστ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νος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Βρανίων Παχώμιος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Σουμαδίας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Μπρανιτσέβου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γνάτιος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Δαλματίας Φώτιος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Μπίχατς καί Πέτροβατς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θανάσιος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Νίκσιτς καί Βουδίμλιε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ωαννίκιος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Ζαχουμίου καί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ρζεγοβίνης Γρηγόριος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Βαλιέβου Μιλούτιν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Δυτικ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μερικ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Μάξιμος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στραλί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Νέ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Ζηλανδί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Κρούσεβατς Δαυΐδ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Σλαυονίας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Α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στρί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>λβετί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νδρέας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Φραγκφούρτης καί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Γερμανί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Σέργιος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Τιμοκίου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λαρίων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Ρουμανίας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ασίου καί Μολδαβίας καί Μπουκοβίνης Θεοφάνης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Σιμπίου καί Τρανσυλβανίας Λα</w:t>
      </w:r>
      <w:r>
        <w:rPr>
          <w:rFonts w:ascii="Verdana" w:hAnsi="Verdana"/>
          <w:color w:val="333333"/>
          <w:sz w:val="18"/>
          <w:szCs w:val="18"/>
        </w:rPr>
        <w:t>υρέντιος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Βάντ, Φελεάκ καί Κλούζ καί Κλούζ,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λμπας, Κρισάνας καί Μαραμο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ρες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νδρέας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Κραϊόβας καί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λτενίας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Τιμισοάρας καί Βανάτου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Δυτικ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καί Νοτί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ρώπ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ωσήφ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Γερμανί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Κεντρικ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ρώπ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Σεραφείμ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Τιργοβιστίου Νήφων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λμπα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ούλια Ε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ρηνα</w:t>
      </w:r>
      <w:r>
        <w:rPr>
          <w:rFonts w:ascii="Arial" w:hAnsi="Arial" w:cs="Arial"/>
          <w:color w:val="333333"/>
          <w:sz w:val="18"/>
          <w:szCs w:val="18"/>
        </w:rPr>
        <w:t>ῖ</w:t>
      </w:r>
      <w:r>
        <w:rPr>
          <w:rFonts w:ascii="Verdana" w:hAnsi="Verdana" w:cs="Verdana"/>
          <w:color w:val="333333"/>
          <w:sz w:val="18"/>
          <w:szCs w:val="18"/>
        </w:rPr>
        <w:t>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Ρώμαν καί Μπακάου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ωακείμ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Κάτω Δουνάβεως Κασσιανός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ράντ Τιμόθεος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μερικ</w:t>
      </w:r>
      <w:r>
        <w:rPr>
          <w:rFonts w:ascii="Arial" w:hAnsi="Arial" w:cs="Arial"/>
          <w:color w:val="333333"/>
          <w:sz w:val="18"/>
          <w:szCs w:val="18"/>
        </w:rPr>
        <w:t>ῇ</w:t>
      </w:r>
      <w:r>
        <w:rPr>
          <w:rFonts w:ascii="Verdana" w:hAnsi="Verdana" w:cs="Verdana"/>
          <w:color w:val="333333"/>
          <w:sz w:val="18"/>
          <w:szCs w:val="18"/>
        </w:rPr>
        <w:t xml:space="preserve"> Νικόλαος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ράντεα Σωφρόνιος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Στρεχαΐας καί Σεβερίνου Νικόδημος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Τουλσέας Βησσαρίων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Σαλάζης Πετρώνιος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Ο</w:t>
      </w:r>
      <w:r>
        <w:rPr>
          <w:rFonts w:ascii="Arial" w:hAnsi="Arial" w:cs="Arial"/>
          <w:color w:val="333333"/>
          <w:sz w:val="18"/>
          <w:szCs w:val="18"/>
        </w:rPr>
        <w:t>ὑ</w:t>
      </w:r>
      <w:r>
        <w:rPr>
          <w:rFonts w:ascii="Verdana" w:hAnsi="Verdana" w:cs="Verdana"/>
          <w:color w:val="333333"/>
          <w:sz w:val="18"/>
          <w:szCs w:val="18"/>
        </w:rPr>
        <w:t>γγαρί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Σιλουανός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ταλί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Σιλουανός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σπανί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καί Πορτογαλί</w:t>
      </w:r>
      <w:r>
        <w:rPr>
          <w:rFonts w:ascii="Arial" w:hAnsi="Arial" w:cs="Arial"/>
          <w:color w:val="333333"/>
          <w:sz w:val="18"/>
          <w:szCs w:val="18"/>
        </w:rPr>
        <w:t>ᾳ</w:t>
      </w:r>
      <w:r>
        <w:rPr>
          <w:rFonts w:ascii="Verdana" w:hAnsi="Verdana" w:cs="Verdana"/>
          <w:color w:val="333333"/>
          <w:sz w:val="18"/>
          <w:szCs w:val="18"/>
        </w:rPr>
        <w:t xml:space="preserve"> Τιμόθεος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ν Βορεί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ρώπ</w:t>
      </w:r>
      <w:r>
        <w:rPr>
          <w:rFonts w:ascii="Arial" w:hAnsi="Arial" w:cs="Arial"/>
          <w:color w:val="333333"/>
          <w:sz w:val="18"/>
          <w:szCs w:val="18"/>
        </w:rPr>
        <w:t>ῃ</w:t>
      </w:r>
      <w:r>
        <w:rPr>
          <w:rFonts w:ascii="Verdana" w:hAnsi="Verdana" w:cs="Verdana"/>
          <w:color w:val="333333"/>
          <w:sz w:val="18"/>
          <w:szCs w:val="18"/>
        </w:rPr>
        <w:t xml:space="preserve"> Μακάριος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Πλοεστίου Βαρλαάμ, Βοηθός παρά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Πατριάρχ</w:t>
      </w:r>
      <w:r>
        <w:rPr>
          <w:rFonts w:ascii="Arial" w:hAnsi="Arial" w:cs="Arial"/>
          <w:color w:val="333333"/>
          <w:sz w:val="18"/>
          <w:szCs w:val="18"/>
        </w:rPr>
        <w:t>ῃ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Λοβιστέου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μιλιανός, Βοηθός παρά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ρχιεπισκόπ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Ριμνικίου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Βικίνης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 Κασσ</w:t>
      </w:r>
      <w:r>
        <w:rPr>
          <w:rFonts w:ascii="Verdana" w:hAnsi="Verdana"/>
          <w:color w:val="333333"/>
          <w:sz w:val="18"/>
          <w:szCs w:val="18"/>
        </w:rPr>
        <w:t>ιανός, Βοηθός παρά τ</w:t>
      </w:r>
      <w:r>
        <w:rPr>
          <w:rFonts w:ascii="Arial" w:hAnsi="Arial" w:cs="Arial"/>
          <w:color w:val="333333"/>
          <w:sz w:val="18"/>
          <w:szCs w:val="18"/>
        </w:rPr>
        <w:t>ῷ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ρχιεπισκόπ</w:t>
      </w:r>
      <w:r>
        <w:rPr>
          <w:rFonts w:ascii="Arial" w:hAnsi="Arial" w:cs="Arial"/>
          <w:color w:val="333333"/>
          <w:sz w:val="18"/>
          <w:szCs w:val="18"/>
        </w:rPr>
        <w:t>ῳ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μερικ</w:t>
      </w:r>
      <w:r>
        <w:rPr>
          <w:rFonts w:ascii="Arial" w:hAnsi="Arial" w:cs="Arial"/>
          <w:color w:val="333333"/>
          <w:sz w:val="18"/>
          <w:szCs w:val="18"/>
        </w:rPr>
        <w:t>ῇ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Κύπρου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Πάφου Γεώργιος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Κιτίου Χρυσόστομος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Κυρηνείας Χρυσόστομος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Λεμεσο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θανάσιος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Μόρφου Νεόφυτος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Κωνσταντίας -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μμοχώστου Βασίλειος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Κύκκου καί Τηλλυρίας Νικηφόρος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Ταμασο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καί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ρειν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σαΐας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Τριμυθο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ντος καί Λευκάρων Βαρνάβας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Καρπασίας Χριστοφόρος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ρσινόης Νεκτάριος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μαθο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>ντος Νικόλαος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Λήδρας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πιφάνιος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Χύτρων Λεόντιος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Νεαπόλεως Πορφύριος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Μεσαορίας</w:t>
      </w:r>
      <w:r>
        <w:rPr>
          <w:rFonts w:ascii="Verdana" w:hAnsi="Verdana"/>
          <w:color w:val="333333"/>
          <w:sz w:val="18"/>
          <w:szCs w:val="18"/>
        </w:rPr>
        <w:t xml:space="preserve"> Γρηγόριος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Style w:val="a3"/>
          <w:rFonts w:ascii="Arial" w:hAnsi="Arial" w:cs="Arial"/>
          <w:color w:val="333333"/>
          <w:sz w:val="18"/>
          <w:szCs w:val="18"/>
        </w:rPr>
        <w:t>Ἑ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λλάδος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Φιλίππων, Νεαπόλεως καί Θάσου Προκόπιος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Περιστερίου Χρυσόστομος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λείας Γερμανός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Μαντινείας καί Κυνουρίας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λέξανδρος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 xml:space="preserve">ρτης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γνάτιος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Διδυμοτείχου, </w:t>
      </w:r>
      <w:r>
        <w:rPr>
          <w:rFonts w:ascii="Arial" w:hAnsi="Arial" w:cs="Arial"/>
          <w:color w:val="333333"/>
          <w:sz w:val="18"/>
          <w:szCs w:val="18"/>
        </w:rPr>
        <w:t>Ὀ</w:t>
      </w:r>
      <w:r>
        <w:rPr>
          <w:rFonts w:ascii="Verdana" w:hAnsi="Verdana" w:cs="Verdana"/>
          <w:color w:val="333333"/>
          <w:sz w:val="18"/>
          <w:szCs w:val="18"/>
        </w:rPr>
        <w:t>ρεστιάδος καί Σουφλίου Δαμασκηνός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Νικαί</w:t>
      </w:r>
      <w:r>
        <w:rPr>
          <w:rFonts w:ascii="Verdana" w:hAnsi="Verdana"/>
          <w:color w:val="333333"/>
          <w:sz w:val="18"/>
          <w:szCs w:val="18"/>
        </w:rPr>
        <w:t xml:space="preserve">ας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λέξιος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Ναυπάκτου καί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γίου Βλασίου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ερόθεος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Σάμου καί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καρίας Ε</w:t>
      </w:r>
      <w:r>
        <w:rPr>
          <w:rFonts w:ascii="Arial" w:hAnsi="Arial" w:cs="Arial"/>
          <w:color w:val="333333"/>
          <w:sz w:val="18"/>
          <w:szCs w:val="18"/>
        </w:rPr>
        <w:t>ὐ</w:t>
      </w:r>
      <w:r>
        <w:rPr>
          <w:rFonts w:ascii="Verdana" w:hAnsi="Verdana" w:cs="Verdana"/>
          <w:color w:val="333333"/>
          <w:sz w:val="18"/>
          <w:szCs w:val="18"/>
        </w:rPr>
        <w:t>σέβιος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Καστορίας Σεραφείμ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Δημητριάδος καί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λμυρο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γνάτιος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Κασσανδρείας Νικόδημος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Ὕ</w:t>
      </w:r>
      <w:r>
        <w:rPr>
          <w:rFonts w:ascii="Verdana" w:hAnsi="Verdana" w:cs="Verdana"/>
          <w:color w:val="333333"/>
          <w:sz w:val="18"/>
          <w:szCs w:val="18"/>
        </w:rPr>
        <w:t>δρας, Σπετσ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Α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γίνης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φραίμ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Σερρ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>ν καί Νιγρίτης Θεολόγος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Σιδηροκάστρου Μακάριος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 xml:space="preserve">λεξανδρουπόλεως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νθιμος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Νεαπόλεως καί Σταυρουπόλεως Βαρνάβας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Μεσσηνίας Χρυσόστομος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 xml:space="preserve">λίου,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χαρν</w:t>
      </w:r>
      <w:r>
        <w:rPr>
          <w:rFonts w:ascii="Arial" w:hAnsi="Arial" w:cs="Arial"/>
          <w:color w:val="333333"/>
          <w:sz w:val="18"/>
          <w:szCs w:val="18"/>
        </w:rPr>
        <w:t>ῶ</w:t>
      </w:r>
      <w:r>
        <w:rPr>
          <w:rFonts w:ascii="Verdana" w:hAnsi="Verdana" w:cs="Verdana"/>
          <w:color w:val="333333"/>
          <w:sz w:val="18"/>
          <w:szCs w:val="18"/>
        </w:rPr>
        <w:t xml:space="preserve">ν καί Πετρουπόλεως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θηναγόρας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Λαγκαδ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>, Λητ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καί Ρεντίνης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Νέας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ωνίας καί Φιλαδελφείας Γαβριήλ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Ν</w:t>
      </w:r>
      <w:r>
        <w:rPr>
          <w:rFonts w:ascii="Verdana" w:hAnsi="Verdana"/>
          <w:color w:val="333333"/>
          <w:sz w:val="18"/>
          <w:szCs w:val="18"/>
        </w:rPr>
        <w:t>ικοπόλεως καί Πρεβέζης Χρυσόστομος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>ερισσο</w:t>
      </w:r>
      <w:r>
        <w:rPr>
          <w:rFonts w:ascii="Arial" w:hAnsi="Arial" w:cs="Arial"/>
          <w:color w:val="333333"/>
          <w:sz w:val="18"/>
          <w:szCs w:val="18"/>
        </w:rPr>
        <w:t>ῦ</w:t>
      </w:r>
      <w:r>
        <w:rPr>
          <w:rFonts w:ascii="Verdana" w:hAnsi="Verdana" w:cs="Verdana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 xml:space="preserve">γίου </w:t>
      </w:r>
      <w:r>
        <w:rPr>
          <w:rFonts w:ascii="Arial" w:hAnsi="Arial" w:cs="Arial"/>
          <w:color w:val="333333"/>
          <w:sz w:val="18"/>
          <w:szCs w:val="18"/>
        </w:rPr>
        <w:t>Ὄ</w:t>
      </w:r>
      <w:r>
        <w:rPr>
          <w:rFonts w:ascii="Verdana" w:hAnsi="Verdana" w:cs="Verdana"/>
          <w:color w:val="333333"/>
          <w:sz w:val="18"/>
          <w:szCs w:val="18"/>
        </w:rPr>
        <w:t xml:space="preserve">ρους καί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ρδαμερίου Θεόκλητος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Πολωνίας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Λούτζ καί Πόζναν Σίμων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Λούμπλιν καί Χέλμ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βελ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Μπιαλύστοκ καί Γκντάνσκ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άκωβος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Σιεμιατίτσε Γεώργιος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Γκορλίτσε Παΐσιος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κκλησίας </w:t>
      </w: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λβανίας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Κορυτσ</w:t>
      </w:r>
      <w:r>
        <w:rPr>
          <w:rFonts w:ascii="Arial" w:hAnsi="Arial" w:cs="Arial"/>
          <w:color w:val="333333"/>
          <w:sz w:val="18"/>
          <w:szCs w:val="18"/>
        </w:rPr>
        <w:t>ᾶ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Ἰ</w:t>
      </w:r>
      <w:r>
        <w:rPr>
          <w:rFonts w:ascii="Verdana" w:hAnsi="Verdana" w:cs="Verdana"/>
          <w:color w:val="333333"/>
          <w:sz w:val="18"/>
          <w:szCs w:val="18"/>
        </w:rPr>
        <w:t>ωάννης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ργυροκάστρου Δημήτριος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πολλωνίας καί Φίερ Νικόλαος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 xml:space="preserve">λμπασάν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ντώνιος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Ἀ</w:t>
      </w:r>
      <w:r>
        <w:rPr>
          <w:rFonts w:ascii="Verdana" w:hAnsi="Verdana" w:cs="Verdana"/>
          <w:color w:val="333333"/>
          <w:sz w:val="18"/>
          <w:szCs w:val="18"/>
        </w:rPr>
        <w:t>μαντίας Ναθαναήλ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Βύλιδος </w:t>
      </w:r>
      <w:r>
        <w:rPr>
          <w:rFonts w:ascii="Arial" w:hAnsi="Arial" w:cs="Arial"/>
          <w:color w:val="333333"/>
          <w:sz w:val="18"/>
          <w:szCs w:val="18"/>
        </w:rPr>
        <w:t>Ἄ</w:t>
      </w:r>
      <w:r>
        <w:rPr>
          <w:rFonts w:ascii="Verdana" w:hAnsi="Verdana" w:cs="Verdana"/>
          <w:color w:val="333333"/>
          <w:sz w:val="18"/>
          <w:szCs w:val="18"/>
        </w:rPr>
        <w:t>στιος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Ἀ</w:t>
      </w:r>
      <w:r>
        <w:rPr>
          <w:rStyle w:val="a3"/>
          <w:rFonts w:ascii="Verdana" w:hAnsi="Verdana" w:cs="Verdana"/>
          <w:color w:val="333333"/>
          <w:sz w:val="18"/>
          <w:szCs w:val="18"/>
        </w:rPr>
        <w:t xml:space="preserve">ντιπροσωπεία </w:t>
      </w:r>
      <w:r>
        <w:rPr>
          <w:rStyle w:val="a3"/>
          <w:rFonts w:ascii="Arial" w:hAnsi="Arial" w:cs="Arial"/>
          <w:color w:val="333333"/>
          <w:sz w:val="18"/>
          <w:szCs w:val="18"/>
        </w:rPr>
        <w:t>Ἐ</w:t>
      </w:r>
      <w:r>
        <w:rPr>
          <w:rStyle w:val="a3"/>
          <w:rFonts w:ascii="Verdana" w:hAnsi="Verdana" w:cs="Verdana"/>
          <w:color w:val="333333"/>
          <w:sz w:val="18"/>
          <w:szCs w:val="18"/>
        </w:rPr>
        <w:t>κκλησίας Τσεχίας καί Σλοβακίας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Πράγας Μιχαήλ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ind w:left="50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Σούμπερκ </w:t>
      </w:r>
      <w:r>
        <w:rPr>
          <w:rFonts w:ascii="Arial" w:hAnsi="Arial" w:cs="Arial"/>
          <w:color w:val="333333"/>
          <w:sz w:val="18"/>
          <w:szCs w:val="18"/>
        </w:rPr>
        <w:t>Ἠ</w:t>
      </w:r>
      <w:r>
        <w:rPr>
          <w:rFonts w:ascii="Verdana" w:hAnsi="Verdana" w:cs="Verdana"/>
          <w:color w:val="333333"/>
          <w:sz w:val="18"/>
          <w:szCs w:val="18"/>
        </w:rPr>
        <w:t>σαΐας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† </w:t>
      </w:r>
      <w:r>
        <w:rPr>
          <w:rFonts w:ascii="Arial" w:hAnsi="Arial" w:cs="Arial"/>
          <w:color w:val="333333"/>
          <w:sz w:val="18"/>
          <w:szCs w:val="18"/>
        </w:rPr>
        <w:t>ὁ</w:t>
      </w:r>
      <w:r>
        <w:rPr>
          <w:rFonts w:ascii="Verdana" w:hAnsi="Verdana" w:cs="Verdana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Ἑ</w:t>
      </w:r>
      <w:r>
        <w:rPr>
          <w:rFonts w:ascii="Verdana" w:hAnsi="Verdana" w:cs="Verdana"/>
          <w:color w:val="333333"/>
          <w:sz w:val="18"/>
          <w:szCs w:val="18"/>
        </w:rPr>
        <w:t xml:space="preserve">λβετίας </w:t>
      </w:r>
      <w:r>
        <w:rPr>
          <w:rFonts w:ascii="Arial" w:hAnsi="Arial" w:cs="Arial"/>
          <w:color w:val="333333"/>
          <w:sz w:val="18"/>
          <w:szCs w:val="18"/>
        </w:rPr>
        <w:t>Ἱ</w:t>
      </w:r>
      <w:r>
        <w:rPr>
          <w:rFonts w:ascii="Verdana" w:hAnsi="Verdana" w:cs="Verdana"/>
          <w:color w:val="333333"/>
          <w:sz w:val="18"/>
          <w:szCs w:val="18"/>
        </w:rPr>
        <w:t xml:space="preserve">ερεμίας, </w:t>
      </w:r>
      <w:r>
        <w:rPr>
          <w:rFonts w:ascii="Arial" w:hAnsi="Arial" w:cs="Arial"/>
          <w:color w:val="333333"/>
          <w:sz w:val="18"/>
          <w:szCs w:val="18"/>
        </w:rPr>
        <w:t>ἐ</w:t>
      </w:r>
      <w:r>
        <w:rPr>
          <w:rFonts w:ascii="Verdana" w:hAnsi="Verdana" w:cs="Verdana"/>
          <w:color w:val="333333"/>
          <w:sz w:val="18"/>
          <w:szCs w:val="18"/>
        </w:rPr>
        <w:t>πί κεφαλ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>ς Πανορθοδόξου Γραμματείας τ</w:t>
      </w:r>
      <w:r>
        <w:rPr>
          <w:rFonts w:ascii="Arial" w:hAnsi="Arial" w:cs="Arial"/>
          <w:color w:val="333333"/>
          <w:sz w:val="18"/>
          <w:szCs w:val="18"/>
        </w:rPr>
        <w:t>ῆ</w:t>
      </w:r>
      <w:r>
        <w:rPr>
          <w:rFonts w:ascii="Verdana" w:hAnsi="Verdana" w:cs="Verdana"/>
          <w:color w:val="333333"/>
          <w:sz w:val="18"/>
          <w:szCs w:val="18"/>
        </w:rPr>
        <w:t xml:space="preserve">ς </w:t>
      </w:r>
      <w:r>
        <w:rPr>
          <w:rFonts w:ascii="Arial" w:hAnsi="Arial" w:cs="Arial"/>
          <w:color w:val="333333"/>
          <w:sz w:val="18"/>
          <w:szCs w:val="18"/>
        </w:rPr>
        <w:t>Ἁ</w:t>
      </w:r>
      <w:r>
        <w:rPr>
          <w:rFonts w:ascii="Verdana" w:hAnsi="Verdana" w:cs="Verdana"/>
          <w:color w:val="333333"/>
          <w:sz w:val="18"/>
          <w:szCs w:val="18"/>
        </w:rPr>
        <w:t>γίας και Μεγάλης Συνόδο</w:t>
      </w:r>
      <w:r>
        <w:rPr>
          <w:rFonts w:ascii="Verdana" w:hAnsi="Verdana"/>
          <w:color w:val="333333"/>
          <w:sz w:val="18"/>
          <w:szCs w:val="18"/>
        </w:rPr>
        <w:t>υ</w:t>
      </w:r>
    </w:p>
    <w:p w:rsidR="001A19D9" w:rsidRDefault="001A19D9" w:rsidP="001A19D9">
      <w:pPr>
        <w:pStyle w:val="Web"/>
        <w:shd w:val="clear" w:color="auto" w:fill="FFFFFF"/>
        <w:spacing w:before="240" w:beforeAutospacing="0" w:after="240" w:afterAutospacing="0" w:line="25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7E021D" w:rsidRDefault="007E021D"/>
    <w:sectPr w:rsidR="007E021D" w:rsidSect="007E0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A19D9"/>
    <w:rsid w:val="001A19D9"/>
    <w:rsid w:val="007E021D"/>
    <w:rsid w:val="00964FC2"/>
    <w:rsid w:val="00A7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A19D9"/>
    <w:rPr>
      <w:b/>
      <w:bCs/>
    </w:rPr>
  </w:style>
  <w:style w:type="character" w:styleId="a4">
    <w:name w:val="Emphasis"/>
    <w:basedOn w:val="a0"/>
    <w:uiPriority w:val="20"/>
    <w:qFormat/>
    <w:rsid w:val="001A19D9"/>
    <w:rPr>
      <w:i/>
      <w:iCs/>
    </w:rPr>
  </w:style>
  <w:style w:type="character" w:customStyle="1" w:styleId="apple-converted-space">
    <w:name w:val="apple-converted-space"/>
    <w:basedOn w:val="a0"/>
    <w:rsid w:val="001A1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2808</Words>
  <Characters>15168</Characters>
  <Application>Microsoft Office Word</Application>
  <DocSecurity>0</DocSecurity>
  <Lines>126</Lines>
  <Paragraphs>35</Paragraphs>
  <ScaleCrop>false</ScaleCrop>
  <Company>Microsoft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2</cp:revision>
  <dcterms:created xsi:type="dcterms:W3CDTF">2016-06-27T05:57:00Z</dcterms:created>
  <dcterms:modified xsi:type="dcterms:W3CDTF">2016-06-27T06:29:00Z</dcterms:modified>
</cp:coreProperties>
</file>